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1E19CE" w:rsidRDefault="002F2CDF" w:rsidP="002F2CDF">
      <w:pPr>
        <w:pStyle w:val="Default"/>
        <w:tabs>
          <w:tab w:val="left" w:pos="2268"/>
        </w:tabs>
        <w:jc w:val="center"/>
        <w:rPr>
          <w:rFonts w:eastAsia="Calibri"/>
          <w:b/>
          <w:bCs/>
          <w:sz w:val="32"/>
          <w:szCs w:val="28"/>
        </w:rPr>
      </w:pPr>
    </w:p>
    <w:p w14:paraId="4D7E5EF1" w14:textId="77777777" w:rsidR="006C5484" w:rsidRPr="001E19CE" w:rsidRDefault="006C5484" w:rsidP="006C5484">
      <w:pPr>
        <w:pStyle w:val="Default"/>
        <w:jc w:val="center"/>
      </w:pPr>
    </w:p>
    <w:p w14:paraId="0B3CB1A8" w14:textId="13B9A240" w:rsidR="002F2CDF" w:rsidRPr="001E19CE" w:rsidRDefault="006C5484" w:rsidP="006C5484">
      <w:pPr>
        <w:pStyle w:val="Default"/>
        <w:tabs>
          <w:tab w:val="left" w:pos="5223"/>
        </w:tabs>
        <w:jc w:val="center"/>
        <w:rPr>
          <w:sz w:val="22"/>
          <w:szCs w:val="22"/>
        </w:rPr>
      </w:pPr>
      <w:r w:rsidRPr="001E19CE">
        <w:rPr>
          <w:b/>
          <w:bCs/>
          <w:sz w:val="32"/>
          <w:szCs w:val="32"/>
        </w:rPr>
        <w:t>Modelamiento y simulación de la transferencia de calor en un horno de retorta de pared fría considerando la optimización geométrica de elementos calefactores</w:t>
      </w:r>
    </w:p>
    <w:p w14:paraId="2E23DB5F" w14:textId="77777777" w:rsidR="002D6396" w:rsidRPr="001E19CE" w:rsidRDefault="002D6396" w:rsidP="002F2CDF">
      <w:pPr>
        <w:pStyle w:val="Default"/>
        <w:tabs>
          <w:tab w:val="left" w:pos="5223"/>
        </w:tabs>
        <w:rPr>
          <w:sz w:val="20"/>
          <w:szCs w:val="20"/>
        </w:rPr>
      </w:pPr>
    </w:p>
    <w:p w14:paraId="32782B43" w14:textId="77777777" w:rsidR="002F2CDF" w:rsidRPr="001E19CE" w:rsidRDefault="002F2CDF" w:rsidP="002F2CDF">
      <w:pPr>
        <w:pStyle w:val="Default"/>
        <w:tabs>
          <w:tab w:val="left" w:pos="5223"/>
        </w:tabs>
        <w:rPr>
          <w:sz w:val="20"/>
          <w:szCs w:val="20"/>
        </w:rPr>
      </w:pPr>
    </w:p>
    <w:p w14:paraId="472069C7" w14:textId="77777777" w:rsidR="002F2CDF" w:rsidRPr="001E19CE" w:rsidRDefault="002F2CDF" w:rsidP="002F2CDF">
      <w:pPr>
        <w:pStyle w:val="Default"/>
        <w:tabs>
          <w:tab w:val="left" w:pos="5223"/>
        </w:tabs>
        <w:rPr>
          <w:sz w:val="20"/>
          <w:szCs w:val="20"/>
        </w:rPr>
      </w:pPr>
    </w:p>
    <w:p w14:paraId="73846FAA" w14:textId="77777777" w:rsidR="004A5D38" w:rsidRPr="001E19CE" w:rsidRDefault="004A5D38" w:rsidP="004A5D38">
      <w:pPr>
        <w:pStyle w:val="Default"/>
      </w:pPr>
    </w:p>
    <w:p w14:paraId="4186D939" w14:textId="54E044F7" w:rsidR="002F2CDF" w:rsidRDefault="004A5D38" w:rsidP="004A5D38">
      <w:pPr>
        <w:pStyle w:val="Default"/>
        <w:jc w:val="center"/>
        <w:rPr>
          <w:b/>
          <w:bCs/>
          <w:smallCaps/>
          <w:sz w:val="20"/>
          <w:szCs w:val="20"/>
          <w:vertAlign w:val="superscript"/>
        </w:rPr>
      </w:pPr>
      <w:r w:rsidRPr="001E19CE">
        <w:rPr>
          <w:b/>
          <w:bCs/>
          <w:sz w:val="20"/>
          <w:szCs w:val="20"/>
        </w:rPr>
        <w:t>Pablo Restrepo-Barrientos</w:t>
      </w:r>
      <w:r w:rsidRPr="001E19CE">
        <w:rPr>
          <w:sz w:val="20"/>
          <w:szCs w:val="20"/>
        </w:rPr>
        <w:t xml:space="preserve"> </w:t>
      </w:r>
      <w:r w:rsidR="002F2CDF" w:rsidRPr="001E19CE">
        <w:rPr>
          <w:b/>
          <w:bCs/>
          <w:smallCaps/>
          <w:sz w:val="20"/>
          <w:szCs w:val="20"/>
          <w:vertAlign w:val="superscript"/>
        </w:rPr>
        <w:t>1</w:t>
      </w:r>
      <w:r w:rsidR="002F2CDF" w:rsidRPr="001E19CE">
        <w:rPr>
          <w:b/>
          <w:bCs/>
          <w:smallCaps/>
          <w:sz w:val="20"/>
          <w:szCs w:val="20"/>
        </w:rPr>
        <w:t>,</w:t>
      </w:r>
      <w:r w:rsidR="002F2CDF" w:rsidRPr="001E19CE">
        <w:rPr>
          <w:b/>
          <w:bCs/>
          <w:sz w:val="20"/>
          <w:szCs w:val="20"/>
        </w:rPr>
        <w:t xml:space="preserve"> </w:t>
      </w:r>
      <w:r w:rsidRPr="001E19CE">
        <w:rPr>
          <w:b/>
          <w:bCs/>
          <w:sz w:val="22"/>
          <w:szCs w:val="22"/>
        </w:rPr>
        <w:t>Juan C. Maya</w:t>
      </w:r>
      <w:r w:rsidRPr="001E19CE">
        <w:rPr>
          <w:sz w:val="22"/>
          <w:szCs w:val="22"/>
        </w:rPr>
        <w:t xml:space="preserve"> </w:t>
      </w:r>
      <w:r w:rsidR="002F2CDF" w:rsidRPr="001E19CE">
        <w:rPr>
          <w:b/>
          <w:bCs/>
          <w:smallCaps/>
          <w:sz w:val="20"/>
          <w:szCs w:val="20"/>
          <w:vertAlign w:val="superscript"/>
        </w:rPr>
        <w:t>2</w:t>
      </w:r>
      <w:r w:rsidR="002F2CDF" w:rsidRPr="001E19CE">
        <w:rPr>
          <w:b/>
          <w:bCs/>
          <w:smallCaps/>
          <w:sz w:val="20"/>
          <w:szCs w:val="20"/>
        </w:rPr>
        <w:t xml:space="preserve">, </w:t>
      </w:r>
      <w:r w:rsidRPr="001E19CE">
        <w:rPr>
          <w:b/>
          <w:bCs/>
          <w:sz w:val="22"/>
          <w:szCs w:val="22"/>
        </w:rPr>
        <w:t>María E. Muñoz Amariles</w:t>
      </w:r>
      <w:r w:rsidRPr="001E19CE">
        <w:rPr>
          <w:sz w:val="22"/>
          <w:szCs w:val="22"/>
        </w:rPr>
        <w:t xml:space="preserve"> </w:t>
      </w:r>
      <w:r w:rsidR="002F2CDF" w:rsidRPr="001E19CE">
        <w:rPr>
          <w:b/>
          <w:bCs/>
          <w:smallCaps/>
          <w:sz w:val="20"/>
          <w:szCs w:val="20"/>
          <w:vertAlign w:val="superscript"/>
        </w:rPr>
        <w:t>3</w:t>
      </w:r>
    </w:p>
    <w:p w14:paraId="3AC2982A" w14:textId="77777777" w:rsidR="00655CAB" w:rsidRPr="001E19CE" w:rsidRDefault="00655CAB" w:rsidP="004A5D38">
      <w:pPr>
        <w:pStyle w:val="Default"/>
        <w:jc w:val="center"/>
      </w:pPr>
    </w:p>
    <w:p w14:paraId="6D48490E" w14:textId="77777777" w:rsidR="002F2CDF" w:rsidRPr="001E19CE" w:rsidRDefault="002F2CDF" w:rsidP="002F2CDF">
      <w:pPr>
        <w:pStyle w:val="Default"/>
        <w:jc w:val="center"/>
        <w:rPr>
          <w:sz w:val="20"/>
          <w:szCs w:val="20"/>
        </w:rPr>
      </w:pPr>
    </w:p>
    <w:p w14:paraId="2D1424D2" w14:textId="77777777" w:rsidR="00655CAB" w:rsidRPr="006619D6" w:rsidRDefault="00655CAB" w:rsidP="00655CAB">
      <w:pPr>
        <w:jc w:val="center"/>
        <w:rPr>
          <w:sz w:val="18"/>
          <w:lang w:val="es-ES"/>
        </w:rPr>
      </w:pPr>
      <w:r w:rsidRPr="006619D6">
        <w:rPr>
          <w:sz w:val="18"/>
          <w:vertAlign w:val="superscript"/>
          <w:lang w:val="es-ES"/>
        </w:rPr>
        <w:t>1</w:t>
      </w:r>
      <w:r w:rsidRPr="006619D6">
        <w:rPr>
          <w:sz w:val="18"/>
          <w:lang w:val="es-ES"/>
        </w:rPr>
        <w:t xml:space="preserve"> </w:t>
      </w:r>
      <w:proofErr w:type="gramStart"/>
      <w:r w:rsidRPr="00AF6941">
        <w:rPr>
          <w:sz w:val="18"/>
          <w:lang w:val="es-ES"/>
        </w:rPr>
        <w:t>Grupo</w:t>
      </w:r>
      <w:proofErr w:type="gramEnd"/>
      <w:r w:rsidRPr="00AF6941">
        <w:rPr>
          <w:sz w:val="18"/>
          <w:lang w:val="es-ES"/>
        </w:rPr>
        <w:t xml:space="preserve"> de Tribología y Superficies</w:t>
      </w:r>
      <w:r>
        <w:rPr>
          <w:sz w:val="18"/>
          <w:lang w:val="es-ES"/>
        </w:rPr>
        <w:t>-GTS, Facultad de Minas</w:t>
      </w:r>
      <w:r w:rsidRPr="00220EA6">
        <w:rPr>
          <w:sz w:val="18"/>
          <w:lang w:val="es-ES"/>
        </w:rPr>
        <w:t>, Universidad Nacional de Colombia Sede Medellín, Colombia</w:t>
      </w:r>
      <w:r w:rsidRPr="00AF6941">
        <w:rPr>
          <w:sz w:val="18"/>
          <w:lang w:val="es-ES"/>
        </w:rPr>
        <w:t xml:space="preserve">. </w:t>
      </w:r>
      <w:r w:rsidRPr="00220EA6">
        <w:rPr>
          <w:sz w:val="18"/>
          <w:lang w:val="es-ES"/>
        </w:rPr>
        <w:t xml:space="preserve">Email: </w:t>
      </w:r>
      <w:r w:rsidRPr="00712265">
        <w:rPr>
          <w:sz w:val="18"/>
          <w:lang w:val="es-ES"/>
        </w:rPr>
        <w:t>prestrepob@unal.edu.co</w:t>
      </w:r>
    </w:p>
    <w:p w14:paraId="78D55245" w14:textId="77777777" w:rsidR="00655CAB" w:rsidRPr="00AF6941" w:rsidRDefault="00655CAB" w:rsidP="00655CAB">
      <w:pPr>
        <w:jc w:val="center"/>
        <w:rPr>
          <w:sz w:val="18"/>
          <w:lang w:val="es-ES"/>
        </w:rPr>
      </w:pPr>
      <w:r w:rsidRPr="006619D6">
        <w:rPr>
          <w:sz w:val="18"/>
          <w:vertAlign w:val="superscript"/>
          <w:lang w:val="es-ES"/>
        </w:rPr>
        <w:t>2</w:t>
      </w:r>
      <w:r w:rsidRPr="006619D6">
        <w:rPr>
          <w:sz w:val="18"/>
          <w:lang w:val="es-ES"/>
        </w:rPr>
        <w:t xml:space="preserve"> </w:t>
      </w:r>
      <w:proofErr w:type="gramStart"/>
      <w:r w:rsidRPr="006619D6">
        <w:rPr>
          <w:sz w:val="18"/>
          <w:lang w:val="es-ES"/>
        </w:rPr>
        <w:t>Termodinámica</w:t>
      </w:r>
      <w:proofErr w:type="gramEnd"/>
      <w:r w:rsidRPr="006619D6">
        <w:rPr>
          <w:sz w:val="18"/>
          <w:lang w:val="es-ES"/>
        </w:rPr>
        <w:t xml:space="preserve"> Aplicada y Energías Alternativas-</w:t>
      </w:r>
      <w:r w:rsidRPr="00AF6941">
        <w:rPr>
          <w:sz w:val="18"/>
          <w:lang w:val="es-ES"/>
        </w:rPr>
        <w:t xml:space="preserve">TAYEA, </w:t>
      </w:r>
      <w:r>
        <w:rPr>
          <w:sz w:val="18"/>
          <w:lang w:val="es-ES"/>
        </w:rPr>
        <w:t>Facultad de Minas</w:t>
      </w:r>
      <w:r w:rsidRPr="00AF6941">
        <w:rPr>
          <w:sz w:val="18"/>
          <w:lang w:val="es-ES"/>
        </w:rPr>
        <w:t>, Universidad Nacional de Colombia Sede Medellín, Colombia. Email: jcmaya@unal.edu.co</w:t>
      </w:r>
    </w:p>
    <w:p w14:paraId="2AC213EF" w14:textId="77777777" w:rsidR="00655CAB" w:rsidRPr="006619D6" w:rsidRDefault="00655CAB" w:rsidP="00655CAB">
      <w:pPr>
        <w:jc w:val="center"/>
        <w:rPr>
          <w:sz w:val="18"/>
          <w:lang w:val="es-ES"/>
        </w:rPr>
      </w:pPr>
      <w:r w:rsidRPr="006619D6">
        <w:rPr>
          <w:sz w:val="18"/>
          <w:vertAlign w:val="superscript"/>
          <w:lang w:val="es-ES"/>
        </w:rPr>
        <w:t>3</w:t>
      </w:r>
      <w:r w:rsidRPr="006619D6">
        <w:rPr>
          <w:sz w:val="18"/>
          <w:lang w:val="es-ES"/>
        </w:rPr>
        <w:t xml:space="preserve"> </w:t>
      </w:r>
      <w:proofErr w:type="gramStart"/>
      <w:r w:rsidRPr="006619D6">
        <w:rPr>
          <w:sz w:val="18"/>
          <w:lang w:val="es-ES"/>
        </w:rPr>
        <w:t>Grupo</w:t>
      </w:r>
      <w:proofErr w:type="gramEnd"/>
      <w:r w:rsidRPr="006619D6">
        <w:rPr>
          <w:sz w:val="18"/>
          <w:lang w:val="es-ES"/>
        </w:rPr>
        <w:t xml:space="preserve"> de Tribología y Superficies</w:t>
      </w:r>
      <w:r>
        <w:rPr>
          <w:sz w:val="18"/>
          <w:lang w:val="es-ES"/>
        </w:rPr>
        <w:t>-GTS, Facultad de Minas</w:t>
      </w:r>
      <w:r w:rsidRPr="00220EA6">
        <w:rPr>
          <w:sz w:val="18"/>
          <w:lang w:val="es-ES"/>
        </w:rPr>
        <w:t xml:space="preserve">, Universidad Nacional de Colombia Sede Medellín, Colombia. Email: </w:t>
      </w:r>
      <w:r w:rsidRPr="002A0644">
        <w:rPr>
          <w:sz w:val="18"/>
          <w:lang w:val="es-ES"/>
        </w:rPr>
        <w:t>memunozam@unal.edu.co</w:t>
      </w:r>
    </w:p>
    <w:p w14:paraId="79FD3371" w14:textId="77777777" w:rsidR="004A5D38" w:rsidRPr="001E19CE" w:rsidRDefault="004A5D38" w:rsidP="002F2CDF">
      <w:pPr>
        <w:jc w:val="center"/>
        <w:rPr>
          <w:sz w:val="18"/>
        </w:rPr>
      </w:pPr>
    </w:p>
    <w:p w14:paraId="45131A9C" w14:textId="77777777" w:rsidR="00D6669B" w:rsidRPr="001E19CE" w:rsidRDefault="00D6669B" w:rsidP="00323F6E">
      <w:pPr>
        <w:pStyle w:val="Default"/>
      </w:pPr>
    </w:p>
    <w:p w14:paraId="5D8858F4" w14:textId="77777777" w:rsidR="00E53539" w:rsidRPr="001E19CE" w:rsidRDefault="00E53539" w:rsidP="00323F6E">
      <w:pPr>
        <w:pStyle w:val="Default"/>
        <w:sectPr w:rsidR="00E53539" w:rsidRPr="001E19CE"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1E19CE" w:rsidRDefault="00830C3B" w:rsidP="00E53539">
      <w:pPr>
        <w:pStyle w:val="Default"/>
        <w:rPr>
          <w:b/>
          <w:sz w:val="20"/>
          <w:szCs w:val="20"/>
        </w:rPr>
      </w:pPr>
      <w:r w:rsidRPr="001E19CE">
        <w:rPr>
          <w:b/>
          <w:bCs/>
          <w:sz w:val="20"/>
          <w:szCs w:val="20"/>
        </w:rPr>
        <w:t>R</w:t>
      </w:r>
      <w:r w:rsidR="00905898" w:rsidRPr="001E19CE">
        <w:rPr>
          <w:b/>
          <w:bCs/>
          <w:sz w:val="20"/>
          <w:szCs w:val="20"/>
        </w:rPr>
        <w:t>esumen</w:t>
      </w:r>
    </w:p>
    <w:p w14:paraId="1A10CF3E" w14:textId="4203E715" w:rsidR="00E72566" w:rsidRPr="001E19CE" w:rsidRDefault="00E72566" w:rsidP="00E72566">
      <w:pPr>
        <w:pStyle w:val="Default"/>
        <w:rPr>
          <w:sz w:val="20"/>
          <w:szCs w:val="20"/>
        </w:rPr>
      </w:pPr>
    </w:p>
    <w:p w14:paraId="628347A1" w14:textId="348C2D50" w:rsidR="00845B18" w:rsidRPr="001E19CE" w:rsidRDefault="0021002C" w:rsidP="0021002C">
      <w:r w:rsidRPr="001E19CE">
        <w:t>En este trabajo se desarrolló un nuevo modelo de transferencia de calor para un horno de retorta de pared fría que opera a una temperatura de 1200°C con atmósfera protectora de argón y bajo vacío de 1x</w:t>
      </w:r>
      <w:r w:rsidRPr="001E19CE">
        <w:rPr>
          <w:rFonts w:ascii="Cambria Math" w:hAnsi="Cambria Math" w:cs="Cambria Math"/>
        </w:rPr>
        <w:t>10</w:t>
      </w:r>
      <w:r w:rsidRPr="001E19CE">
        <w:rPr>
          <w:rFonts w:ascii="Cambria Math" w:hAnsi="Cambria Math" w:cs="Cambria Math"/>
          <w:sz w:val="14"/>
          <w:szCs w:val="14"/>
        </w:rPr>
        <w:t>−4</w:t>
      </w:r>
      <w:r w:rsidRPr="001E19CE">
        <w:t>Torr. Este modelo permite la simulación del comportamiento térmico tanto en estado estacionario como transitorio prediciendo los perfiles de temperatura, la potencia consumida y los tiempos durante calentamiento, sostenimiento y enfriamiento del sistema. Adicionalmente, a partir del modelo desarrollado se realiza la optimización geométrica de la distribución de resistencias al interior del horno considerando el volumen de piezas más crítico que será tratado. Finalmente se hizo una comparación del modelo con la simulación en un software convencional de elementos finitos y se obtuvo un costo computacional 120 veces menor.</w:t>
      </w:r>
    </w:p>
    <w:p w14:paraId="2C7CCC69" w14:textId="77777777" w:rsidR="0021002C" w:rsidRPr="001E19CE" w:rsidRDefault="0021002C" w:rsidP="0021002C"/>
    <w:p w14:paraId="70A85AF5" w14:textId="689297B3" w:rsidR="009B4D5F" w:rsidRPr="001E19CE" w:rsidRDefault="0083008D" w:rsidP="002A4661">
      <w:pPr>
        <w:pStyle w:val="Default"/>
      </w:pPr>
      <w:r w:rsidRPr="001E19CE">
        <w:rPr>
          <w:b/>
          <w:bCs/>
          <w:sz w:val="20"/>
          <w:szCs w:val="20"/>
        </w:rPr>
        <w:t>P</w:t>
      </w:r>
      <w:r w:rsidR="00905898" w:rsidRPr="001E19CE">
        <w:rPr>
          <w:b/>
          <w:bCs/>
          <w:sz w:val="20"/>
          <w:szCs w:val="20"/>
        </w:rPr>
        <w:t>alabras clave</w:t>
      </w:r>
      <w:r w:rsidR="00E72566" w:rsidRPr="001E19CE">
        <w:rPr>
          <w:b/>
          <w:sz w:val="20"/>
          <w:szCs w:val="20"/>
        </w:rPr>
        <w:t>:</w:t>
      </w:r>
      <w:r w:rsidR="00EE1D17" w:rsidRPr="001E19CE">
        <w:rPr>
          <w:b/>
          <w:sz w:val="20"/>
          <w:szCs w:val="20"/>
        </w:rPr>
        <w:t xml:space="preserve"> </w:t>
      </w:r>
      <w:r w:rsidR="002A4661" w:rsidRPr="001E19CE">
        <w:rPr>
          <w:sz w:val="20"/>
          <w:szCs w:val="20"/>
        </w:rPr>
        <w:t>Horno de tratamiento térmico, modelamiento, transferencia de calor, optimización geométrica</w:t>
      </w:r>
      <w:r w:rsidR="009B4D5F" w:rsidRPr="001E19CE">
        <w:rPr>
          <w:sz w:val="20"/>
          <w:szCs w:val="20"/>
        </w:rPr>
        <w:t>.</w:t>
      </w:r>
    </w:p>
    <w:p w14:paraId="65B0EAD8" w14:textId="77777777" w:rsidR="00E53539" w:rsidRPr="001E19CE" w:rsidRDefault="00E53539" w:rsidP="00E34FCE">
      <w:pPr>
        <w:pStyle w:val="Default"/>
        <w:ind w:right="-232"/>
        <w:jc w:val="both"/>
        <w:rPr>
          <w:sz w:val="20"/>
        </w:rPr>
      </w:pPr>
    </w:p>
    <w:p w14:paraId="73515D64" w14:textId="531A2925" w:rsidR="00E72566" w:rsidRPr="001E19CE" w:rsidRDefault="00E72566" w:rsidP="00E53539">
      <w:pPr>
        <w:pStyle w:val="Default"/>
        <w:ind w:right="-232"/>
        <w:jc w:val="both"/>
        <w:rPr>
          <w:b/>
          <w:sz w:val="20"/>
          <w:szCs w:val="20"/>
        </w:rPr>
      </w:pPr>
      <w:proofErr w:type="spellStart"/>
      <w:r w:rsidRPr="001E19CE">
        <w:rPr>
          <w:b/>
          <w:bCs/>
          <w:sz w:val="20"/>
          <w:szCs w:val="20"/>
        </w:rPr>
        <w:t>A</w:t>
      </w:r>
      <w:r w:rsidR="00905898" w:rsidRPr="001E19CE">
        <w:rPr>
          <w:b/>
          <w:bCs/>
          <w:sz w:val="20"/>
          <w:szCs w:val="20"/>
        </w:rPr>
        <w:t>bstract</w:t>
      </w:r>
      <w:proofErr w:type="spellEnd"/>
    </w:p>
    <w:p w14:paraId="1378C515" w14:textId="78F92BC7" w:rsidR="00E72566" w:rsidRPr="001E19CE" w:rsidRDefault="00E72566" w:rsidP="00E72566">
      <w:pPr>
        <w:pStyle w:val="Default"/>
        <w:jc w:val="both"/>
        <w:rPr>
          <w:b/>
          <w:sz w:val="20"/>
          <w:szCs w:val="20"/>
        </w:rPr>
      </w:pPr>
    </w:p>
    <w:p w14:paraId="615FDBA7" w14:textId="4B7BEB6B" w:rsidR="00845B18" w:rsidRPr="001E19CE" w:rsidRDefault="00D311ED" w:rsidP="00FB73A9">
      <w:r w:rsidRPr="001E19CE">
        <w:t xml:space="preserve">In </w:t>
      </w:r>
      <w:proofErr w:type="spellStart"/>
      <w:r w:rsidRPr="001E19CE">
        <w:t>this</w:t>
      </w:r>
      <w:proofErr w:type="spellEnd"/>
      <w:r w:rsidRPr="001E19CE">
        <w:t xml:space="preserve"> </w:t>
      </w:r>
      <w:proofErr w:type="spellStart"/>
      <w:r w:rsidRPr="001E19CE">
        <w:t>work</w:t>
      </w:r>
      <w:proofErr w:type="spellEnd"/>
      <w:r w:rsidRPr="001E19CE">
        <w:t xml:space="preserve">, a new </w:t>
      </w:r>
      <w:proofErr w:type="spellStart"/>
      <w:r w:rsidRPr="001E19CE">
        <w:t>heat</w:t>
      </w:r>
      <w:proofErr w:type="spellEnd"/>
      <w:r w:rsidRPr="001E19CE">
        <w:t xml:space="preserve"> transfer </w:t>
      </w:r>
      <w:proofErr w:type="spellStart"/>
      <w:r w:rsidRPr="001E19CE">
        <w:t>model</w:t>
      </w:r>
      <w:proofErr w:type="spellEnd"/>
      <w:r w:rsidRPr="001E19CE">
        <w:t xml:space="preserve"> </w:t>
      </w:r>
      <w:proofErr w:type="spellStart"/>
      <w:r w:rsidRPr="001E19CE">
        <w:t>was</w:t>
      </w:r>
      <w:proofErr w:type="spellEnd"/>
      <w:r w:rsidRPr="001E19CE">
        <w:t xml:space="preserve"> </w:t>
      </w:r>
      <w:proofErr w:type="spellStart"/>
      <w:r w:rsidRPr="001E19CE">
        <w:t>developed</w:t>
      </w:r>
      <w:proofErr w:type="spellEnd"/>
      <w:r w:rsidRPr="001E19CE">
        <w:t xml:space="preserve"> </w:t>
      </w:r>
      <w:proofErr w:type="spellStart"/>
      <w:r w:rsidRPr="001E19CE">
        <w:t>for</w:t>
      </w:r>
      <w:proofErr w:type="spellEnd"/>
      <w:r w:rsidRPr="001E19CE">
        <w:t xml:space="preserve"> a </w:t>
      </w:r>
      <w:proofErr w:type="spellStart"/>
      <w:r w:rsidRPr="001E19CE">
        <w:t>cold</w:t>
      </w:r>
      <w:proofErr w:type="spellEnd"/>
      <w:r w:rsidRPr="001E19CE">
        <w:t xml:space="preserve"> wall </w:t>
      </w:r>
      <w:proofErr w:type="spellStart"/>
      <w:r w:rsidRPr="001E19CE">
        <w:t>furnace</w:t>
      </w:r>
      <w:proofErr w:type="spellEnd"/>
      <w:r w:rsidRPr="001E19CE">
        <w:t xml:space="preserve"> </w:t>
      </w:r>
      <w:proofErr w:type="spellStart"/>
      <w:r w:rsidRPr="001E19CE">
        <w:t>operating</w:t>
      </w:r>
      <w:proofErr w:type="spellEnd"/>
      <w:r w:rsidRPr="001E19CE">
        <w:t xml:space="preserve"> at a </w:t>
      </w:r>
      <w:proofErr w:type="spellStart"/>
      <w:r w:rsidRPr="001E19CE">
        <w:t>temperature</w:t>
      </w:r>
      <w:proofErr w:type="spellEnd"/>
      <w:r w:rsidRPr="001E19CE">
        <w:t xml:space="preserve"> </w:t>
      </w:r>
      <w:proofErr w:type="spellStart"/>
      <w:r w:rsidRPr="001E19CE">
        <w:t>of</w:t>
      </w:r>
      <w:proofErr w:type="spellEnd"/>
      <w:r w:rsidRPr="001E19CE">
        <w:t xml:space="preserve"> 1200°C </w:t>
      </w:r>
      <w:proofErr w:type="spellStart"/>
      <w:r w:rsidRPr="001E19CE">
        <w:t>with</w:t>
      </w:r>
      <w:proofErr w:type="spellEnd"/>
      <w:r w:rsidRPr="001E19CE">
        <w:t xml:space="preserve"> </w:t>
      </w:r>
      <w:proofErr w:type="spellStart"/>
      <w:r w:rsidRPr="001E19CE">
        <w:t>an</w:t>
      </w:r>
      <w:proofErr w:type="spellEnd"/>
      <w:r w:rsidRPr="001E19CE">
        <w:t xml:space="preserve"> </w:t>
      </w:r>
      <w:proofErr w:type="spellStart"/>
      <w:r w:rsidRPr="001E19CE">
        <w:t>argon</w:t>
      </w:r>
      <w:proofErr w:type="spellEnd"/>
      <w:r w:rsidRPr="001E19CE">
        <w:t xml:space="preserve"> </w:t>
      </w:r>
      <w:proofErr w:type="spellStart"/>
      <w:r w:rsidRPr="001E19CE">
        <w:t>protective</w:t>
      </w:r>
      <w:proofErr w:type="spellEnd"/>
      <w:r w:rsidRPr="001E19CE">
        <w:t xml:space="preserve"> </w:t>
      </w:r>
      <w:proofErr w:type="spellStart"/>
      <w:r w:rsidRPr="001E19CE">
        <w:t>atmosphere</w:t>
      </w:r>
      <w:proofErr w:type="spellEnd"/>
      <w:r w:rsidRPr="001E19CE">
        <w:t xml:space="preserve"> and </w:t>
      </w:r>
      <w:proofErr w:type="spellStart"/>
      <w:r w:rsidRPr="001E19CE">
        <w:t>under</w:t>
      </w:r>
      <w:proofErr w:type="spellEnd"/>
      <w:r w:rsidRPr="001E19CE">
        <w:t xml:space="preserve"> </w:t>
      </w:r>
      <w:proofErr w:type="spellStart"/>
      <w:r w:rsidRPr="001E19CE">
        <w:t>vacuum</w:t>
      </w:r>
      <w:proofErr w:type="spellEnd"/>
      <w:r w:rsidRPr="001E19CE">
        <w:t xml:space="preserve"> </w:t>
      </w:r>
      <w:proofErr w:type="spellStart"/>
      <w:r w:rsidRPr="001E19CE">
        <w:t>of</w:t>
      </w:r>
      <w:proofErr w:type="spellEnd"/>
      <w:r w:rsidRPr="001E19CE">
        <w:t xml:space="preserve"> 1x10−4Torr. </w:t>
      </w:r>
      <w:proofErr w:type="spellStart"/>
      <w:r w:rsidRPr="001E19CE">
        <w:t>This</w:t>
      </w:r>
      <w:proofErr w:type="spellEnd"/>
      <w:r w:rsidRPr="001E19CE">
        <w:t xml:space="preserve"> </w:t>
      </w:r>
      <w:proofErr w:type="spellStart"/>
      <w:r w:rsidRPr="001E19CE">
        <w:t>model</w:t>
      </w:r>
      <w:proofErr w:type="spellEnd"/>
      <w:r w:rsidRPr="001E19CE">
        <w:t xml:space="preserve"> </w:t>
      </w:r>
      <w:proofErr w:type="spellStart"/>
      <w:r w:rsidRPr="001E19CE">
        <w:t>allows</w:t>
      </w:r>
      <w:proofErr w:type="spellEnd"/>
      <w:r w:rsidRPr="001E19CE">
        <w:t xml:space="preserve"> </w:t>
      </w:r>
      <w:proofErr w:type="spellStart"/>
      <w:r w:rsidRPr="001E19CE">
        <w:t>the</w:t>
      </w:r>
      <w:proofErr w:type="spellEnd"/>
      <w:r w:rsidRPr="001E19CE">
        <w:t xml:space="preserve"> </w:t>
      </w:r>
      <w:proofErr w:type="spellStart"/>
      <w:r w:rsidRPr="001E19CE">
        <w:t>simulation</w:t>
      </w:r>
      <w:proofErr w:type="spellEnd"/>
      <w:r w:rsidRPr="001E19CE">
        <w:t xml:space="preserve"> </w:t>
      </w:r>
      <w:proofErr w:type="spellStart"/>
      <w:r w:rsidRPr="001E19CE">
        <w:t>of</w:t>
      </w:r>
      <w:proofErr w:type="spellEnd"/>
      <w:r w:rsidRPr="001E19CE">
        <w:t xml:space="preserve"> </w:t>
      </w:r>
      <w:proofErr w:type="spellStart"/>
      <w:r w:rsidRPr="001E19CE">
        <w:t>the</w:t>
      </w:r>
      <w:proofErr w:type="spellEnd"/>
      <w:r w:rsidRPr="001E19CE">
        <w:t xml:space="preserve"> </w:t>
      </w:r>
      <w:proofErr w:type="spellStart"/>
      <w:r w:rsidRPr="001E19CE">
        <w:t>thermal</w:t>
      </w:r>
      <w:proofErr w:type="spellEnd"/>
      <w:r w:rsidRPr="001E19CE">
        <w:t xml:space="preserve"> </w:t>
      </w:r>
      <w:proofErr w:type="spellStart"/>
      <w:r w:rsidRPr="001E19CE">
        <w:t>behavior</w:t>
      </w:r>
      <w:proofErr w:type="spellEnd"/>
      <w:r w:rsidRPr="001E19CE">
        <w:t xml:space="preserve"> </w:t>
      </w:r>
      <w:proofErr w:type="spellStart"/>
      <w:r w:rsidRPr="001E19CE">
        <w:t>both</w:t>
      </w:r>
      <w:proofErr w:type="spellEnd"/>
      <w:r w:rsidRPr="001E19CE">
        <w:t xml:space="preserve"> in </w:t>
      </w:r>
      <w:proofErr w:type="spellStart"/>
      <w:r w:rsidRPr="001E19CE">
        <w:t>steady</w:t>
      </w:r>
      <w:proofErr w:type="spellEnd"/>
      <w:r w:rsidRPr="001E19CE">
        <w:t xml:space="preserve"> and </w:t>
      </w:r>
      <w:proofErr w:type="spellStart"/>
      <w:r w:rsidRPr="001E19CE">
        <w:t>transient</w:t>
      </w:r>
      <w:proofErr w:type="spellEnd"/>
      <w:r w:rsidRPr="001E19CE">
        <w:t xml:space="preserve"> </w:t>
      </w:r>
      <w:proofErr w:type="spellStart"/>
      <w:r w:rsidRPr="001E19CE">
        <w:t>state</w:t>
      </w:r>
      <w:proofErr w:type="spellEnd"/>
      <w:r w:rsidRPr="001E19CE">
        <w:t xml:space="preserve">, </w:t>
      </w:r>
      <w:proofErr w:type="spellStart"/>
      <w:r w:rsidRPr="001E19CE">
        <w:t>predicting</w:t>
      </w:r>
      <w:proofErr w:type="spellEnd"/>
      <w:r w:rsidRPr="001E19CE">
        <w:t xml:space="preserve"> </w:t>
      </w:r>
      <w:proofErr w:type="spellStart"/>
      <w:r w:rsidRPr="001E19CE">
        <w:t>the</w:t>
      </w:r>
      <w:proofErr w:type="spellEnd"/>
      <w:r w:rsidRPr="001E19CE">
        <w:t xml:space="preserve"> </w:t>
      </w:r>
      <w:proofErr w:type="spellStart"/>
      <w:r w:rsidRPr="001E19CE">
        <w:t>temperature</w:t>
      </w:r>
      <w:proofErr w:type="spellEnd"/>
      <w:r w:rsidRPr="001E19CE">
        <w:t xml:space="preserve"> </w:t>
      </w:r>
      <w:proofErr w:type="spellStart"/>
      <w:r w:rsidRPr="001E19CE">
        <w:t>profiles</w:t>
      </w:r>
      <w:proofErr w:type="spellEnd"/>
      <w:r w:rsidRPr="001E19CE">
        <w:t xml:space="preserve">, </w:t>
      </w:r>
      <w:proofErr w:type="spellStart"/>
      <w:r w:rsidRPr="001E19CE">
        <w:t>the</w:t>
      </w:r>
      <w:proofErr w:type="spellEnd"/>
      <w:r w:rsidRPr="001E19CE">
        <w:t xml:space="preserve"> </w:t>
      </w:r>
      <w:proofErr w:type="spellStart"/>
      <w:r w:rsidRPr="001E19CE">
        <w:t>power</w:t>
      </w:r>
      <w:proofErr w:type="spellEnd"/>
      <w:r w:rsidRPr="001E19CE">
        <w:t xml:space="preserve"> </w:t>
      </w:r>
      <w:proofErr w:type="spellStart"/>
      <w:r w:rsidRPr="001E19CE">
        <w:t>consumption</w:t>
      </w:r>
      <w:proofErr w:type="spellEnd"/>
      <w:r w:rsidRPr="001E19CE">
        <w:t xml:space="preserve">, and </w:t>
      </w:r>
      <w:proofErr w:type="spellStart"/>
      <w:r w:rsidRPr="001E19CE">
        <w:t>the</w:t>
      </w:r>
      <w:proofErr w:type="spellEnd"/>
      <w:r w:rsidRPr="001E19CE">
        <w:t xml:space="preserve"> times </w:t>
      </w:r>
      <w:proofErr w:type="spellStart"/>
      <w:r w:rsidRPr="001E19CE">
        <w:t>of</w:t>
      </w:r>
      <w:proofErr w:type="spellEnd"/>
      <w:r w:rsidRPr="001E19CE">
        <w:t xml:space="preserve"> </w:t>
      </w:r>
      <w:proofErr w:type="spellStart"/>
      <w:r w:rsidRPr="001E19CE">
        <w:t>each</w:t>
      </w:r>
      <w:proofErr w:type="spellEnd"/>
      <w:r w:rsidRPr="001E19CE">
        <w:t xml:space="preserve"> </w:t>
      </w:r>
      <w:proofErr w:type="spellStart"/>
      <w:r w:rsidRPr="001E19CE">
        <w:t>part</w:t>
      </w:r>
      <w:proofErr w:type="spellEnd"/>
      <w:r w:rsidRPr="001E19CE">
        <w:t xml:space="preserve"> in </w:t>
      </w:r>
      <w:proofErr w:type="spellStart"/>
      <w:r w:rsidRPr="001E19CE">
        <w:t>the</w:t>
      </w:r>
      <w:proofErr w:type="spellEnd"/>
      <w:r w:rsidRPr="001E19CE">
        <w:t xml:space="preserve"> </w:t>
      </w:r>
      <w:proofErr w:type="spellStart"/>
      <w:r w:rsidRPr="001E19CE">
        <w:t>treatment</w:t>
      </w:r>
      <w:proofErr w:type="spellEnd"/>
      <w:r w:rsidRPr="001E19CE">
        <w:t xml:space="preserve"> heating, holding, and </w:t>
      </w:r>
      <w:proofErr w:type="spellStart"/>
      <w:r w:rsidRPr="001E19CE">
        <w:t>cooling</w:t>
      </w:r>
      <w:proofErr w:type="spellEnd"/>
      <w:r w:rsidRPr="001E19CE">
        <w:t xml:space="preserve">. In </w:t>
      </w:r>
      <w:proofErr w:type="spellStart"/>
      <w:r w:rsidRPr="001E19CE">
        <w:t>addition</w:t>
      </w:r>
      <w:proofErr w:type="spellEnd"/>
      <w:r w:rsidRPr="001E19CE">
        <w:t xml:space="preserve">, </w:t>
      </w:r>
      <w:proofErr w:type="spellStart"/>
      <w:r w:rsidRPr="001E19CE">
        <w:t>based</w:t>
      </w:r>
      <w:proofErr w:type="spellEnd"/>
      <w:r w:rsidRPr="001E19CE">
        <w:t xml:space="preserve"> on </w:t>
      </w:r>
      <w:proofErr w:type="spellStart"/>
      <w:r w:rsidRPr="001E19CE">
        <w:t>the</w:t>
      </w:r>
      <w:proofErr w:type="spellEnd"/>
      <w:r w:rsidRPr="001E19CE">
        <w:t xml:space="preserve"> </w:t>
      </w:r>
      <w:proofErr w:type="spellStart"/>
      <w:r w:rsidRPr="001E19CE">
        <w:t>developed</w:t>
      </w:r>
      <w:proofErr w:type="spellEnd"/>
      <w:r w:rsidRPr="001E19CE">
        <w:t xml:space="preserve"> </w:t>
      </w:r>
      <w:proofErr w:type="spellStart"/>
      <w:r w:rsidRPr="001E19CE">
        <w:t>model</w:t>
      </w:r>
      <w:proofErr w:type="spellEnd"/>
      <w:r w:rsidRPr="001E19CE">
        <w:t xml:space="preserve">, </w:t>
      </w:r>
      <w:proofErr w:type="spellStart"/>
      <w:r w:rsidRPr="001E19CE">
        <w:t>the</w:t>
      </w:r>
      <w:proofErr w:type="spellEnd"/>
      <w:r w:rsidRPr="001E19CE">
        <w:t xml:space="preserve"> </w:t>
      </w:r>
      <w:proofErr w:type="spellStart"/>
      <w:r w:rsidRPr="001E19CE">
        <w:t>geometric</w:t>
      </w:r>
      <w:proofErr w:type="spellEnd"/>
      <w:r w:rsidRPr="001E19CE">
        <w:t xml:space="preserve"> </w:t>
      </w:r>
      <w:proofErr w:type="spellStart"/>
      <w:r w:rsidRPr="001E19CE">
        <w:t>optimization</w:t>
      </w:r>
      <w:proofErr w:type="spellEnd"/>
      <w:r w:rsidRPr="001E19CE">
        <w:t xml:space="preserve"> </w:t>
      </w:r>
      <w:proofErr w:type="spellStart"/>
      <w:r w:rsidRPr="001E19CE">
        <w:t>of</w:t>
      </w:r>
      <w:proofErr w:type="spellEnd"/>
      <w:r w:rsidRPr="001E19CE">
        <w:t xml:space="preserve"> </w:t>
      </w:r>
      <w:proofErr w:type="spellStart"/>
      <w:r w:rsidRPr="001E19CE">
        <w:t>the</w:t>
      </w:r>
      <w:proofErr w:type="spellEnd"/>
      <w:r w:rsidRPr="001E19CE">
        <w:t xml:space="preserve"> </w:t>
      </w:r>
      <w:proofErr w:type="spellStart"/>
      <w:r w:rsidRPr="001E19CE">
        <w:t>resistance</w:t>
      </w:r>
      <w:proofErr w:type="spellEnd"/>
      <w:r w:rsidRPr="001E19CE">
        <w:t xml:space="preserve"> </w:t>
      </w:r>
      <w:proofErr w:type="spellStart"/>
      <w:r w:rsidRPr="001E19CE">
        <w:t>distribution</w:t>
      </w:r>
      <w:proofErr w:type="spellEnd"/>
      <w:r w:rsidRPr="001E19CE">
        <w:t xml:space="preserve"> </w:t>
      </w:r>
      <w:proofErr w:type="spellStart"/>
      <w:r w:rsidRPr="001E19CE">
        <w:t>inside</w:t>
      </w:r>
      <w:proofErr w:type="spellEnd"/>
      <w:r w:rsidRPr="001E19CE">
        <w:t xml:space="preserve"> </w:t>
      </w:r>
      <w:proofErr w:type="spellStart"/>
      <w:r w:rsidRPr="001E19CE">
        <w:t>the</w:t>
      </w:r>
      <w:proofErr w:type="spellEnd"/>
      <w:r w:rsidRPr="001E19CE">
        <w:t xml:space="preserve"> </w:t>
      </w:r>
      <w:proofErr w:type="spellStart"/>
      <w:r w:rsidRPr="001E19CE">
        <w:t>furnace</w:t>
      </w:r>
      <w:proofErr w:type="spellEnd"/>
      <w:r w:rsidRPr="001E19CE">
        <w:t xml:space="preserve"> </w:t>
      </w:r>
      <w:proofErr w:type="spellStart"/>
      <w:r w:rsidRPr="001E19CE">
        <w:t>is</w:t>
      </w:r>
      <w:proofErr w:type="spellEnd"/>
      <w:r w:rsidRPr="001E19CE">
        <w:t xml:space="preserve"> </w:t>
      </w:r>
      <w:proofErr w:type="spellStart"/>
      <w:r w:rsidRPr="001E19CE">
        <w:t>carried</w:t>
      </w:r>
      <w:proofErr w:type="spellEnd"/>
      <w:r w:rsidRPr="001E19CE">
        <w:t xml:space="preserve"> </w:t>
      </w:r>
      <w:proofErr w:type="spellStart"/>
      <w:r w:rsidRPr="001E19CE">
        <w:t>out</w:t>
      </w:r>
      <w:proofErr w:type="spellEnd"/>
      <w:r w:rsidRPr="001E19CE">
        <w:t xml:space="preserve">, </w:t>
      </w:r>
      <w:proofErr w:type="spellStart"/>
      <w:r w:rsidRPr="001E19CE">
        <w:t>considering</w:t>
      </w:r>
      <w:proofErr w:type="spellEnd"/>
      <w:r w:rsidRPr="001E19CE">
        <w:t xml:space="preserve"> </w:t>
      </w:r>
      <w:proofErr w:type="spellStart"/>
      <w:r w:rsidRPr="001E19CE">
        <w:t>the</w:t>
      </w:r>
      <w:proofErr w:type="spellEnd"/>
      <w:r w:rsidRPr="001E19CE">
        <w:t xml:space="preserve"> </w:t>
      </w:r>
      <w:proofErr w:type="spellStart"/>
      <w:r w:rsidRPr="001E19CE">
        <w:t>volume</w:t>
      </w:r>
      <w:proofErr w:type="spellEnd"/>
      <w:r w:rsidRPr="001E19CE">
        <w:t xml:space="preserve"> </w:t>
      </w:r>
      <w:proofErr w:type="spellStart"/>
      <w:r w:rsidRPr="001E19CE">
        <w:t>of</w:t>
      </w:r>
      <w:proofErr w:type="spellEnd"/>
      <w:r w:rsidRPr="001E19CE">
        <w:t xml:space="preserve"> </w:t>
      </w:r>
      <w:proofErr w:type="spellStart"/>
      <w:r w:rsidRPr="001E19CE">
        <w:t>the</w:t>
      </w:r>
      <w:proofErr w:type="spellEnd"/>
      <w:r w:rsidRPr="001E19CE">
        <w:t xml:space="preserve"> </w:t>
      </w:r>
      <w:proofErr w:type="spellStart"/>
      <w:r w:rsidRPr="001E19CE">
        <w:t>most</w:t>
      </w:r>
      <w:proofErr w:type="spellEnd"/>
      <w:r w:rsidRPr="001E19CE">
        <w:t xml:space="preserve"> </w:t>
      </w:r>
      <w:proofErr w:type="spellStart"/>
      <w:r w:rsidRPr="001E19CE">
        <w:t>critical</w:t>
      </w:r>
      <w:proofErr w:type="spellEnd"/>
      <w:r w:rsidRPr="001E19CE">
        <w:t xml:space="preserve"> </w:t>
      </w:r>
      <w:proofErr w:type="spellStart"/>
      <w:r w:rsidRPr="001E19CE">
        <w:t>pieces</w:t>
      </w:r>
      <w:proofErr w:type="spellEnd"/>
      <w:r w:rsidRPr="001E19CE">
        <w:t xml:space="preserve"> </w:t>
      </w:r>
      <w:proofErr w:type="spellStart"/>
      <w:r w:rsidRPr="001E19CE">
        <w:t>that</w:t>
      </w:r>
      <w:proofErr w:type="spellEnd"/>
      <w:r w:rsidRPr="001E19CE">
        <w:t xml:space="preserve"> </w:t>
      </w:r>
      <w:proofErr w:type="spellStart"/>
      <w:r w:rsidRPr="001E19CE">
        <w:t>will</w:t>
      </w:r>
      <w:proofErr w:type="spellEnd"/>
      <w:r w:rsidRPr="001E19CE">
        <w:t xml:space="preserve"> be </w:t>
      </w:r>
      <w:proofErr w:type="spellStart"/>
      <w:r w:rsidRPr="001E19CE">
        <w:t>treated</w:t>
      </w:r>
      <w:proofErr w:type="spellEnd"/>
      <w:r w:rsidRPr="001E19CE">
        <w:t xml:space="preserve">. </w:t>
      </w:r>
      <w:proofErr w:type="spellStart"/>
      <w:r w:rsidRPr="001E19CE">
        <w:t>Finally</w:t>
      </w:r>
      <w:proofErr w:type="spellEnd"/>
      <w:r w:rsidRPr="001E19CE">
        <w:t xml:space="preserve">, a </w:t>
      </w:r>
      <w:proofErr w:type="spellStart"/>
      <w:r w:rsidRPr="001E19CE">
        <w:t>comparison</w:t>
      </w:r>
      <w:proofErr w:type="spellEnd"/>
      <w:r w:rsidRPr="001E19CE">
        <w:t xml:space="preserve"> </w:t>
      </w:r>
      <w:proofErr w:type="spellStart"/>
      <w:r w:rsidRPr="001E19CE">
        <w:t>of</w:t>
      </w:r>
      <w:proofErr w:type="spellEnd"/>
      <w:r w:rsidRPr="001E19CE">
        <w:t xml:space="preserve"> </w:t>
      </w:r>
      <w:proofErr w:type="spellStart"/>
      <w:r w:rsidRPr="001E19CE">
        <w:t>the</w:t>
      </w:r>
      <w:proofErr w:type="spellEnd"/>
      <w:r w:rsidRPr="001E19CE">
        <w:t xml:space="preserve"> </w:t>
      </w:r>
      <w:proofErr w:type="spellStart"/>
      <w:r w:rsidRPr="001E19CE">
        <w:t>model</w:t>
      </w:r>
      <w:proofErr w:type="spellEnd"/>
      <w:r w:rsidRPr="001E19CE">
        <w:t xml:space="preserve"> </w:t>
      </w:r>
      <w:proofErr w:type="spellStart"/>
      <w:r w:rsidRPr="001E19CE">
        <w:t>with</w:t>
      </w:r>
      <w:proofErr w:type="spellEnd"/>
      <w:r w:rsidRPr="001E19CE">
        <w:t xml:space="preserve"> </w:t>
      </w:r>
      <w:proofErr w:type="spellStart"/>
      <w:r w:rsidRPr="001E19CE">
        <w:t>the</w:t>
      </w:r>
      <w:proofErr w:type="spellEnd"/>
      <w:r w:rsidRPr="001E19CE">
        <w:t xml:space="preserve"> </w:t>
      </w:r>
      <w:proofErr w:type="spellStart"/>
      <w:r w:rsidRPr="001E19CE">
        <w:t>simulation</w:t>
      </w:r>
      <w:proofErr w:type="spellEnd"/>
      <w:r w:rsidRPr="001E19CE">
        <w:t xml:space="preserve"> in a </w:t>
      </w:r>
      <w:proofErr w:type="spellStart"/>
      <w:r w:rsidRPr="001E19CE">
        <w:t>conventional</w:t>
      </w:r>
      <w:proofErr w:type="spellEnd"/>
      <w:r w:rsidRPr="001E19CE">
        <w:t xml:space="preserve"> finite </w:t>
      </w:r>
      <w:proofErr w:type="spellStart"/>
      <w:r w:rsidRPr="001E19CE">
        <w:t>element</w:t>
      </w:r>
      <w:proofErr w:type="spellEnd"/>
      <w:r w:rsidRPr="001E19CE">
        <w:t xml:space="preserve"> software </w:t>
      </w:r>
      <w:proofErr w:type="spellStart"/>
      <w:r w:rsidRPr="001E19CE">
        <w:t>was</w:t>
      </w:r>
      <w:proofErr w:type="spellEnd"/>
      <w:r w:rsidRPr="001E19CE">
        <w:t xml:space="preserve"> </w:t>
      </w:r>
      <w:proofErr w:type="spellStart"/>
      <w:r w:rsidRPr="001E19CE">
        <w:t>made</w:t>
      </w:r>
      <w:proofErr w:type="spellEnd"/>
      <w:r w:rsidRPr="001E19CE">
        <w:t xml:space="preserve"> and a </w:t>
      </w:r>
      <w:proofErr w:type="spellStart"/>
      <w:r w:rsidRPr="001E19CE">
        <w:t>computational</w:t>
      </w:r>
      <w:proofErr w:type="spellEnd"/>
      <w:r w:rsidRPr="001E19CE">
        <w:t xml:space="preserve"> </w:t>
      </w:r>
      <w:proofErr w:type="spellStart"/>
      <w:r w:rsidRPr="001E19CE">
        <w:t>cost</w:t>
      </w:r>
      <w:proofErr w:type="spellEnd"/>
      <w:r w:rsidRPr="001E19CE">
        <w:t xml:space="preserve"> 120 times </w:t>
      </w:r>
      <w:proofErr w:type="spellStart"/>
      <w:r w:rsidRPr="001E19CE">
        <w:t>lower</w:t>
      </w:r>
      <w:proofErr w:type="spellEnd"/>
      <w:r w:rsidRPr="001E19CE">
        <w:t xml:space="preserve"> </w:t>
      </w:r>
      <w:proofErr w:type="spellStart"/>
      <w:r w:rsidRPr="001E19CE">
        <w:t>was</w:t>
      </w:r>
      <w:proofErr w:type="spellEnd"/>
      <w:r w:rsidRPr="001E19CE">
        <w:t xml:space="preserve"> </w:t>
      </w:r>
      <w:proofErr w:type="spellStart"/>
      <w:r w:rsidRPr="001E19CE">
        <w:t>obtained</w:t>
      </w:r>
      <w:proofErr w:type="spellEnd"/>
      <w:r w:rsidRPr="001E19CE">
        <w:t>.</w:t>
      </w:r>
    </w:p>
    <w:p w14:paraId="5FD8A017" w14:textId="77777777" w:rsidR="00D311ED" w:rsidRPr="001E19CE" w:rsidRDefault="00D311ED" w:rsidP="00FB73A9">
      <w:pPr>
        <w:rPr>
          <w:rStyle w:val="hps"/>
          <w:rFonts w:cs="Times New Roman"/>
          <w:color w:val="000000"/>
          <w:highlight w:val="yellow"/>
        </w:rPr>
      </w:pPr>
    </w:p>
    <w:p w14:paraId="6FCE943A" w14:textId="726BFC76" w:rsidR="00D6669B" w:rsidRPr="001E19CE" w:rsidRDefault="00032799" w:rsidP="00FB73A9">
      <w:pPr>
        <w:rPr>
          <w:color w:val="000000"/>
        </w:rPr>
      </w:pPr>
      <w:proofErr w:type="spellStart"/>
      <w:r w:rsidRPr="001E19CE">
        <w:rPr>
          <w:b/>
          <w:color w:val="000000"/>
        </w:rPr>
        <w:t>K</w:t>
      </w:r>
      <w:r w:rsidR="00905898" w:rsidRPr="001E19CE">
        <w:rPr>
          <w:b/>
          <w:color w:val="000000"/>
        </w:rPr>
        <w:t>eywords</w:t>
      </w:r>
      <w:proofErr w:type="spellEnd"/>
      <w:r w:rsidR="00284D6A" w:rsidRPr="001E19CE">
        <w:rPr>
          <w:b/>
          <w:color w:val="000000"/>
        </w:rPr>
        <w:t>:</w:t>
      </w:r>
      <w:r w:rsidR="00284D6A" w:rsidRPr="001E19CE">
        <w:t xml:space="preserve"> </w:t>
      </w:r>
      <w:proofErr w:type="spellStart"/>
      <w:r w:rsidR="00D311ED" w:rsidRPr="001E19CE">
        <w:t>Heat</w:t>
      </w:r>
      <w:proofErr w:type="spellEnd"/>
      <w:r w:rsidR="00D311ED" w:rsidRPr="001E19CE">
        <w:t xml:space="preserve"> </w:t>
      </w:r>
      <w:proofErr w:type="spellStart"/>
      <w:r w:rsidR="00D311ED" w:rsidRPr="001E19CE">
        <w:t>treatment</w:t>
      </w:r>
      <w:proofErr w:type="spellEnd"/>
      <w:r w:rsidR="00D311ED" w:rsidRPr="001E19CE">
        <w:t xml:space="preserve"> </w:t>
      </w:r>
      <w:proofErr w:type="spellStart"/>
      <w:r w:rsidR="00D311ED" w:rsidRPr="001E19CE">
        <w:t>furnace</w:t>
      </w:r>
      <w:proofErr w:type="spellEnd"/>
      <w:r w:rsidR="00D311ED" w:rsidRPr="001E19CE">
        <w:t xml:space="preserve">, </w:t>
      </w:r>
      <w:proofErr w:type="spellStart"/>
      <w:r w:rsidR="00D311ED" w:rsidRPr="001E19CE">
        <w:t>modelling</w:t>
      </w:r>
      <w:proofErr w:type="spellEnd"/>
      <w:r w:rsidR="00D311ED" w:rsidRPr="001E19CE">
        <w:t xml:space="preserve">, </w:t>
      </w:r>
      <w:proofErr w:type="spellStart"/>
      <w:r w:rsidR="00D311ED" w:rsidRPr="001E19CE">
        <w:t>heat</w:t>
      </w:r>
      <w:proofErr w:type="spellEnd"/>
      <w:r w:rsidR="00D311ED" w:rsidRPr="001E19CE">
        <w:t xml:space="preserve"> transfer.</w:t>
      </w:r>
    </w:p>
    <w:p w14:paraId="70B7966B" w14:textId="77777777" w:rsidR="009A4D29" w:rsidRPr="001E19CE" w:rsidRDefault="009A4D29" w:rsidP="00FB73A9">
      <w:pPr>
        <w:rPr>
          <w:color w:val="000000"/>
        </w:rPr>
      </w:pPr>
    </w:p>
    <w:p w14:paraId="59EF8E10" w14:textId="77777777" w:rsidR="00561135" w:rsidRPr="001E19CE" w:rsidRDefault="00561135" w:rsidP="00FB73A9"/>
    <w:p w14:paraId="46B76469" w14:textId="796B266A" w:rsidR="00D6669B" w:rsidRPr="001E19CE" w:rsidRDefault="00D6669B" w:rsidP="00FB73A9">
      <w:pPr>
        <w:sectPr w:rsidR="00D6669B" w:rsidRPr="001E19CE" w:rsidSect="0073610A">
          <w:type w:val="continuous"/>
          <w:pgSz w:w="11906" w:h="16838" w:code="9"/>
          <w:pgMar w:top="1418" w:right="1418" w:bottom="1418" w:left="1418" w:header="1064" w:footer="709" w:gutter="0"/>
          <w:cols w:space="340"/>
          <w:docGrid w:linePitch="360"/>
        </w:sectPr>
      </w:pPr>
    </w:p>
    <w:p w14:paraId="18AE9482" w14:textId="2A104C27" w:rsidR="00E72566" w:rsidRPr="001E19CE" w:rsidRDefault="009E037A" w:rsidP="00960B8F">
      <w:pPr>
        <w:pStyle w:val="Ttulo1"/>
      </w:pPr>
      <w:r w:rsidRPr="001E19CE">
        <w:t>I</w:t>
      </w:r>
      <w:r w:rsidR="00905898" w:rsidRPr="001E19CE">
        <w:t>ntroducción</w:t>
      </w:r>
    </w:p>
    <w:p w14:paraId="7AE2EAC2" w14:textId="77777777" w:rsidR="00D6669B" w:rsidRPr="001E19CE" w:rsidRDefault="00D6669B" w:rsidP="00FB73A9"/>
    <w:p w14:paraId="2678AEC7" w14:textId="77777777" w:rsidR="00DF2E5F" w:rsidRPr="001E19CE" w:rsidRDefault="0072392B" w:rsidP="002E2C39">
      <w:r w:rsidRPr="001E19CE">
        <w:t>La matriz energética colombiana se basa principalmente en la generación en centrales hidráulicas y térmicas</w:t>
      </w:r>
      <w:r w:rsidR="000F31E9" w:rsidRPr="001E19CE">
        <w:t>, para lo cual</w:t>
      </w:r>
      <w:r w:rsidR="00553612" w:rsidRPr="001E19CE">
        <w:t xml:space="preserve"> se requieren turbinas y piezas de grandes </w:t>
      </w:r>
      <w:r w:rsidR="000F31E9" w:rsidRPr="001E19CE">
        <w:t>volúmenes y pesos</w:t>
      </w:r>
      <w:r w:rsidR="00553612" w:rsidRPr="001E19CE">
        <w:t>.</w:t>
      </w:r>
    </w:p>
    <w:p w14:paraId="6CACFAEE" w14:textId="3EE90BC1" w:rsidR="00DF2E5F" w:rsidRPr="001E19CE" w:rsidRDefault="00DF2E5F" w:rsidP="002E2C39"/>
    <w:p w14:paraId="67FCD129" w14:textId="6E532659" w:rsidR="004B6A4F" w:rsidRPr="001E19CE" w:rsidRDefault="00DF2E5F" w:rsidP="002E2C39">
      <w:pPr>
        <w:rPr>
          <w:rFonts w:eastAsiaTheme="minorEastAsia"/>
        </w:rPr>
      </w:pPr>
      <w:r w:rsidRPr="001E19CE">
        <w:t xml:space="preserve">Empresas públicas de </w:t>
      </w:r>
      <w:r w:rsidR="001E19CE" w:rsidRPr="001E19CE">
        <w:t>Medellín</w:t>
      </w:r>
      <w:r w:rsidRPr="001E19CE">
        <w:t xml:space="preserve"> es una compañía </w:t>
      </w:r>
      <w:r w:rsidR="0023314E" w:rsidRPr="001E19CE">
        <w:t>antioqueña</w:t>
      </w:r>
      <w:r w:rsidRPr="001E19CE">
        <w:t xml:space="preserve"> que brinda el servicio de energía eléctrica </w:t>
      </w:r>
      <w:r w:rsidR="0023314E" w:rsidRPr="001E19CE">
        <w:t xml:space="preserve">en la región mediante 25 plantas hidroeléctricas, 1 </w:t>
      </w:r>
      <w:r w:rsidR="0023314E" w:rsidRPr="001E19CE">
        <w:t>central térmica (termoeléctrica la sierra) y 1 planta de generación eólica. Así pues</w:t>
      </w:r>
      <w:r w:rsidR="000F31E9" w:rsidRPr="001E19CE">
        <w:t>,</w:t>
      </w:r>
      <w:r w:rsidR="00553612" w:rsidRPr="001E19CE">
        <w:t xml:space="preserve"> surge la necesidad de desarrollar horno</w:t>
      </w:r>
      <w:r w:rsidR="000F31E9" w:rsidRPr="001E19CE">
        <w:t>s</w:t>
      </w:r>
      <w:r w:rsidR="00553612" w:rsidRPr="001E19CE">
        <w:t xml:space="preserve"> de tratamiento térmico para la reparación de </w:t>
      </w:r>
      <w:r w:rsidR="0023314E" w:rsidRPr="001E19CE">
        <w:t>los element</w:t>
      </w:r>
      <w:r w:rsidR="00553612" w:rsidRPr="001E19CE">
        <w:t>os</w:t>
      </w:r>
      <w:r w:rsidR="0023314E" w:rsidRPr="001E19CE">
        <w:t xml:space="preserve"> críticos en la operación de dichas plantas. Con esto se da inicio al proyecto de</w:t>
      </w:r>
      <w:r w:rsidR="00553612" w:rsidRPr="001E19CE">
        <w:t xml:space="preserve"> diseño</w:t>
      </w:r>
      <w:r w:rsidR="00E178FE" w:rsidRPr="001E19CE">
        <w:t xml:space="preserve"> </w:t>
      </w:r>
      <w:r w:rsidR="00553612" w:rsidRPr="001E19CE">
        <w:t>de un horno de tratamiento térmico de pared fría que opera con atm</w:t>
      </w:r>
      <w:r w:rsidR="000F31E9" w:rsidRPr="001E19CE">
        <w:t>ó</w:t>
      </w:r>
      <w:r w:rsidR="00553612" w:rsidRPr="001E19CE">
        <w:t>sfera controlada de argón</w:t>
      </w:r>
      <w:r w:rsidR="000117CB" w:rsidRPr="001E19CE">
        <w:t>,</w:t>
      </w:r>
      <w:r w:rsidR="00553612" w:rsidRPr="001E19CE">
        <w:t xml:space="preserve"> </w:t>
      </w:r>
      <w:r w:rsidR="000117CB" w:rsidRPr="001E19CE">
        <w:t xml:space="preserve">con una temperatura de operación de </w:t>
      </w:r>
      <m:oMath>
        <m:r>
          <w:rPr>
            <w:rFonts w:ascii="Cambria Math" w:hAnsi="Cambria Math"/>
          </w:rPr>
          <m:t>1200 °C</m:t>
        </m:r>
      </m:oMath>
      <w:r w:rsidR="000117CB" w:rsidRPr="001E19CE">
        <w:rPr>
          <w:rFonts w:eastAsiaTheme="minorEastAsia"/>
        </w:rPr>
        <w:t>,</w:t>
      </w:r>
      <w:r w:rsidR="00553612" w:rsidRPr="001E19CE">
        <w:t xml:space="preserve"> presiones desde </w:t>
      </w:r>
      <m:oMath>
        <m:r>
          <w:rPr>
            <w:rFonts w:ascii="Cambria Math" w:hAnsi="Cambria Math"/>
          </w:rPr>
          <m:t>1x</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torr</m:t>
        </m:r>
      </m:oMath>
      <w:r w:rsidR="00553612" w:rsidRPr="001E19CE">
        <w:rPr>
          <w:rFonts w:eastAsiaTheme="minorEastAsia"/>
        </w:rPr>
        <w:t xml:space="preserve"> hasta</w:t>
      </w:r>
      <w:r w:rsidR="000F31E9" w:rsidRPr="001E19CE">
        <w:rPr>
          <w:rFonts w:eastAsiaTheme="minorEastAsia"/>
        </w:rPr>
        <w:t xml:space="preserve"> los</w:t>
      </w:r>
      <w:r w:rsidR="00553612" w:rsidRPr="001E19CE">
        <w:rPr>
          <w:rFonts w:eastAsiaTheme="minorEastAsia"/>
        </w:rPr>
        <w:t xml:space="preserve"> </w:t>
      </w:r>
      <m:oMath>
        <m:r>
          <w:rPr>
            <w:rFonts w:ascii="Cambria Math" w:eastAsiaTheme="minorEastAsia" w:hAnsi="Cambria Math"/>
          </w:rPr>
          <m:t>1.2 bar</m:t>
        </m:r>
      </m:oMath>
      <w:r w:rsidR="00553612" w:rsidRPr="001E19CE">
        <w:rPr>
          <w:rFonts w:eastAsiaTheme="minorEastAsia"/>
        </w:rPr>
        <w:t xml:space="preserve"> </w:t>
      </w:r>
      <w:r w:rsidR="000F31E9" w:rsidRPr="001E19CE">
        <w:rPr>
          <w:rFonts w:eastAsiaTheme="minorEastAsia"/>
        </w:rPr>
        <w:t>con</w:t>
      </w:r>
      <w:r w:rsidR="000117CB" w:rsidRPr="001E19CE">
        <w:rPr>
          <w:rFonts w:eastAsiaTheme="minorEastAsia"/>
        </w:rPr>
        <w:t xml:space="preserve"> un control de </w:t>
      </w:r>
      <w:r w:rsidR="000117CB" w:rsidRPr="001E19CE">
        <w:rPr>
          <w:rFonts w:eastAsiaTheme="minorEastAsia"/>
        </w:rPr>
        <w:lastRenderedPageBreak/>
        <w:t xml:space="preserve">temperatura de </w:t>
      </w:r>
      <m:oMath>
        <m:r>
          <w:rPr>
            <w:rFonts w:ascii="Cambria Math" w:eastAsiaTheme="minorEastAsia" w:hAnsi="Cambria Math"/>
          </w:rPr>
          <m:t>±10 °C</m:t>
        </m:r>
      </m:oMath>
      <w:r w:rsidR="000117CB" w:rsidRPr="001E19CE">
        <w:rPr>
          <w:rFonts w:eastAsiaTheme="minorEastAsia"/>
        </w:rPr>
        <w:t xml:space="preserve">. </w:t>
      </w:r>
      <w:r w:rsidR="00307FC6" w:rsidRPr="001E19CE">
        <w:rPr>
          <w:rFonts w:eastAsiaTheme="minorEastAsia"/>
        </w:rPr>
        <w:t xml:space="preserve">Un horno típico que sirve de referencia de diseño se presenta en la </w:t>
      </w:r>
      <w:r w:rsidR="00587501" w:rsidRPr="001E19CE">
        <w:rPr>
          <w:rFonts w:eastAsiaTheme="minorEastAsia"/>
        </w:rPr>
        <w:fldChar w:fldCharType="begin"/>
      </w:r>
      <w:r w:rsidR="00587501" w:rsidRPr="001E19CE">
        <w:rPr>
          <w:rFonts w:eastAsiaTheme="minorEastAsia"/>
        </w:rPr>
        <w:instrText xml:space="preserve"> REF _Ref109482743 \h </w:instrText>
      </w:r>
      <w:r w:rsidR="00587501" w:rsidRPr="001E19CE">
        <w:rPr>
          <w:rFonts w:eastAsiaTheme="minorEastAsia"/>
        </w:rPr>
      </w:r>
      <w:r w:rsidR="00587501" w:rsidRPr="001E19CE">
        <w:rPr>
          <w:rFonts w:eastAsiaTheme="minorEastAsia"/>
        </w:rPr>
        <w:fldChar w:fldCharType="separate"/>
      </w:r>
      <w:r w:rsidR="00587501" w:rsidRPr="001E19CE">
        <w:t>Figura 1</w:t>
      </w:r>
      <w:r w:rsidR="00587501" w:rsidRPr="001E19CE">
        <w:rPr>
          <w:rFonts w:eastAsiaTheme="minorEastAsia"/>
        </w:rPr>
        <w:fldChar w:fldCharType="end"/>
      </w:r>
      <w:r w:rsidR="00307FC6" w:rsidRPr="001E19CE">
        <w:rPr>
          <w:rFonts w:eastAsiaTheme="minorEastAsia"/>
        </w:rPr>
        <w:t xml:space="preserve">. </w:t>
      </w:r>
    </w:p>
    <w:p w14:paraId="19503283" w14:textId="77777777" w:rsidR="000F31E9" w:rsidRPr="001E19CE" w:rsidRDefault="000F31E9" w:rsidP="002E2C39">
      <w:pPr>
        <w:rPr>
          <w:rFonts w:eastAsiaTheme="minorEastAsia"/>
        </w:rPr>
      </w:pPr>
    </w:p>
    <w:p w14:paraId="1100D874" w14:textId="77777777" w:rsidR="00307FC6" w:rsidRPr="001E19CE" w:rsidRDefault="00307FC6" w:rsidP="00A372F7">
      <w:pPr>
        <w:keepNext/>
        <w:jc w:val="center"/>
      </w:pPr>
      <w:r w:rsidRPr="001E19CE">
        <w:rPr>
          <w:noProof/>
        </w:rPr>
        <w:drawing>
          <wp:inline distT="0" distB="0" distL="0" distR="0" wp14:anchorId="3C05C562" wp14:editId="447223E2">
            <wp:extent cx="1928446" cy="1499213"/>
            <wp:effectExtent l="0" t="0" r="0" b="6350"/>
            <wp:docPr id="2" name="Imagen 1">
              <a:extLst xmlns:a="http://schemas.openxmlformats.org/drawingml/2006/main">
                <a:ext uri="{FF2B5EF4-FFF2-40B4-BE49-F238E27FC236}">
                  <a16:creationId xmlns:a16="http://schemas.microsoft.com/office/drawing/2014/main" id="{78F9ACE5-5416-4489-BAE6-D1BA56E23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8F9ACE5-5416-4489-BAE6-D1BA56E23F9E}"/>
                        </a:ext>
                      </a:extLst>
                    </pic:cNvPr>
                    <pic:cNvPicPr>
                      <a:picLocks noChangeAspect="1"/>
                    </pic:cNvPicPr>
                  </pic:nvPicPr>
                  <pic:blipFill>
                    <a:blip r:embed="rId11"/>
                    <a:stretch>
                      <a:fillRect/>
                    </a:stretch>
                  </pic:blipFill>
                  <pic:spPr>
                    <a:xfrm>
                      <a:off x="0" y="0"/>
                      <a:ext cx="1967770" cy="1529785"/>
                    </a:xfrm>
                    <a:prstGeom prst="rect">
                      <a:avLst/>
                    </a:prstGeom>
                  </pic:spPr>
                </pic:pic>
              </a:graphicData>
            </a:graphic>
          </wp:inline>
        </w:drawing>
      </w:r>
    </w:p>
    <w:p w14:paraId="5E90FFAB" w14:textId="16BC2BA5" w:rsidR="00307FC6" w:rsidRPr="001E19CE" w:rsidRDefault="00307FC6" w:rsidP="00A372F7">
      <w:pPr>
        <w:pStyle w:val="Descripcin"/>
        <w:jc w:val="center"/>
      </w:pPr>
      <w:bookmarkStart w:id="0" w:name="_Ref109482743"/>
      <w:r w:rsidRPr="001E19CE">
        <w:t xml:space="preserve">Figura </w:t>
      </w:r>
      <w:fldSimple w:instr=" SEQ Figura \* ARABIC ">
        <w:r w:rsidR="00735643" w:rsidRPr="001E19CE">
          <w:t>1</w:t>
        </w:r>
      </w:fldSimple>
      <w:bookmarkEnd w:id="0"/>
      <w:r w:rsidR="00A372F7" w:rsidRPr="001E19CE">
        <w:t xml:space="preserve">. Horno de retorta de pared fría </w:t>
      </w:r>
      <w:r w:rsidR="006811DA" w:rsidRPr="001E19CE">
        <w:t>de referencia. Fuente: [</w:t>
      </w:r>
      <w:r w:rsidR="00187FBD" w:rsidRPr="001E19CE">
        <w:t>1</w:t>
      </w:r>
      <w:r w:rsidR="006811DA" w:rsidRPr="001E19CE">
        <w:t>]</w:t>
      </w:r>
    </w:p>
    <w:p w14:paraId="07C2815C" w14:textId="77777777" w:rsidR="00307FC6" w:rsidRPr="001E19CE" w:rsidRDefault="00307FC6" w:rsidP="00FB73A9">
      <w:pPr>
        <w:rPr>
          <w:rFonts w:eastAsiaTheme="minorEastAsia"/>
        </w:rPr>
      </w:pPr>
    </w:p>
    <w:p w14:paraId="528BE49F" w14:textId="20D9E77F" w:rsidR="008B2977" w:rsidRPr="001E19CE" w:rsidRDefault="00311A2A" w:rsidP="00FB73A9">
      <w:pPr>
        <w:rPr>
          <w:rFonts w:eastAsiaTheme="minorEastAsia"/>
        </w:rPr>
      </w:pPr>
      <w:r w:rsidRPr="001E19CE">
        <w:rPr>
          <w:rFonts w:eastAsiaTheme="minorEastAsia"/>
        </w:rPr>
        <w:t>En este trabajo s</w:t>
      </w:r>
      <w:r w:rsidR="000117CB" w:rsidRPr="001E19CE">
        <w:rPr>
          <w:rFonts w:eastAsiaTheme="minorEastAsia"/>
        </w:rPr>
        <w:t xml:space="preserve">e plantea entonces el </w:t>
      </w:r>
      <w:r w:rsidR="004B6A4F" w:rsidRPr="001E19CE">
        <w:rPr>
          <w:rFonts w:eastAsiaTheme="minorEastAsia"/>
        </w:rPr>
        <w:t>dimensionamiento</w:t>
      </w:r>
      <w:r w:rsidR="000117CB" w:rsidRPr="001E19CE">
        <w:rPr>
          <w:rFonts w:eastAsiaTheme="minorEastAsia"/>
        </w:rPr>
        <w:t xml:space="preserve"> térmico del </w:t>
      </w:r>
      <w:r w:rsidR="004B6A4F" w:rsidRPr="001E19CE">
        <w:rPr>
          <w:rFonts w:eastAsiaTheme="minorEastAsia"/>
        </w:rPr>
        <w:t>horno</w:t>
      </w:r>
      <w:r w:rsidR="001B43A7" w:rsidRPr="001E19CE">
        <w:rPr>
          <w:rFonts w:eastAsiaTheme="minorEastAsia"/>
        </w:rPr>
        <w:t>, se parte de una revisión del estado del arte de</w:t>
      </w:r>
      <w:r w:rsidR="007E0843" w:rsidRPr="001E19CE">
        <w:rPr>
          <w:rFonts w:eastAsiaTheme="minorEastAsia"/>
        </w:rPr>
        <w:t xml:space="preserve"> hornos con características similares</w:t>
      </w:r>
      <w:r w:rsidR="003475C0" w:rsidRPr="001E19CE">
        <w:rPr>
          <w:rFonts w:eastAsiaTheme="minorEastAsia"/>
        </w:rPr>
        <w:t xml:space="preserve"> y así definir el concepto general.</w:t>
      </w:r>
      <w:r w:rsidR="007E0843" w:rsidRPr="001E19CE">
        <w:rPr>
          <w:rFonts w:eastAsiaTheme="minorEastAsia"/>
        </w:rPr>
        <w:t xml:space="preserve"> </w:t>
      </w:r>
      <w:r w:rsidR="003475C0" w:rsidRPr="001E19CE">
        <w:rPr>
          <w:rFonts w:eastAsiaTheme="minorEastAsia"/>
        </w:rPr>
        <w:t>L</w:t>
      </w:r>
      <w:r w:rsidR="007E0843" w:rsidRPr="001E19CE">
        <w:rPr>
          <w:rFonts w:eastAsiaTheme="minorEastAsia"/>
        </w:rPr>
        <w:t>uego</w:t>
      </w:r>
      <w:r w:rsidR="003475C0" w:rsidRPr="001E19CE">
        <w:rPr>
          <w:rFonts w:eastAsiaTheme="minorEastAsia"/>
        </w:rPr>
        <w:t>,</w:t>
      </w:r>
      <w:r w:rsidR="007E0843" w:rsidRPr="001E19CE">
        <w:rPr>
          <w:rFonts w:eastAsiaTheme="minorEastAsia"/>
        </w:rPr>
        <w:t xml:space="preserve"> se desarrolla </w:t>
      </w:r>
      <w:r w:rsidR="000117CB" w:rsidRPr="001E19CE">
        <w:rPr>
          <w:rFonts w:eastAsiaTheme="minorEastAsia"/>
        </w:rPr>
        <w:t xml:space="preserve">un </w:t>
      </w:r>
      <w:r w:rsidR="004B6A4F" w:rsidRPr="001E19CE">
        <w:rPr>
          <w:rFonts w:eastAsiaTheme="minorEastAsia"/>
        </w:rPr>
        <w:t>modelo</w:t>
      </w:r>
      <w:r w:rsidR="000117CB" w:rsidRPr="001E19CE">
        <w:rPr>
          <w:rFonts w:eastAsiaTheme="minorEastAsia"/>
        </w:rPr>
        <w:t xml:space="preserve"> analítico en estado transitorio que permite conocer la potencia necesaria para los elementos calefactores, el perfil de temperaturas en las paredes del horno, </w:t>
      </w:r>
      <w:r w:rsidR="004B6A4F" w:rsidRPr="001E19CE">
        <w:rPr>
          <w:rFonts w:eastAsiaTheme="minorEastAsia"/>
        </w:rPr>
        <w:t>la cantidad de aislante necesario para proteger los componentes internos y demás especificaciones relacionadas</w:t>
      </w:r>
      <w:r w:rsidR="007B69D6" w:rsidRPr="001E19CE">
        <w:rPr>
          <w:rFonts w:eastAsiaTheme="minorEastAsia"/>
        </w:rPr>
        <w:t>.</w:t>
      </w:r>
      <w:r w:rsidR="004B6A4F" w:rsidRPr="001E19CE">
        <w:rPr>
          <w:rFonts w:eastAsiaTheme="minorEastAsia"/>
        </w:rPr>
        <w:t xml:space="preserve"> </w:t>
      </w:r>
      <w:r w:rsidR="007B69D6" w:rsidRPr="001E19CE">
        <w:rPr>
          <w:rFonts w:eastAsiaTheme="minorEastAsia"/>
        </w:rPr>
        <w:t>A</w:t>
      </w:r>
      <w:r w:rsidR="004B6A4F" w:rsidRPr="001E19CE">
        <w:rPr>
          <w:rFonts w:eastAsiaTheme="minorEastAsia"/>
        </w:rPr>
        <w:t>demás</w:t>
      </w:r>
      <w:r w:rsidR="007B69D6" w:rsidRPr="001E19CE">
        <w:rPr>
          <w:rFonts w:eastAsiaTheme="minorEastAsia"/>
        </w:rPr>
        <w:t>,</w:t>
      </w:r>
      <w:r w:rsidR="004B6A4F" w:rsidRPr="001E19CE">
        <w:rPr>
          <w:rFonts w:eastAsiaTheme="minorEastAsia"/>
        </w:rPr>
        <w:t xml:space="preserve"> debido a la parametrización del modelo es posible realizar análisis de sensibilidad para verificar el comportamiento del sistema con las variaciones de propiedades termo</w:t>
      </w:r>
      <w:r w:rsidR="00032E9C" w:rsidRPr="001E19CE">
        <w:rPr>
          <w:rFonts w:eastAsiaTheme="minorEastAsia"/>
        </w:rPr>
        <w:t>-</w:t>
      </w:r>
      <w:r w:rsidR="004B6A4F" w:rsidRPr="001E19CE">
        <w:rPr>
          <w:rFonts w:eastAsiaTheme="minorEastAsia"/>
        </w:rPr>
        <w:t xml:space="preserve">físicas de interés. </w:t>
      </w:r>
    </w:p>
    <w:p w14:paraId="618B8610" w14:textId="592A92FB" w:rsidR="001B43A7" w:rsidRPr="001E19CE" w:rsidRDefault="001B43A7" w:rsidP="00FB73A9">
      <w:pPr>
        <w:rPr>
          <w:rFonts w:eastAsiaTheme="minorEastAsia"/>
        </w:rPr>
      </w:pPr>
    </w:p>
    <w:p w14:paraId="2C673EF0" w14:textId="77777777" w:rsidR="001031F6" w:rsidRPr="001E19CE" w:rsidRDefault="001031F6" w:rsidP="00FB73A9"/>
    <w:p w14:paraId="0C826236" w14:textId="02235A74" w:rsidR="00E72566" w:rsidRPr="001E19CE" w:rsidRDefault="001031F6" w:rsidP="00960B8F">
      <w:pPr>
        <w:pStyle w:val="Ttulo1"/>
      </w:pPr>
      <w:r w:rsidRPr="001E19CE">
        <w:t xml:space="preserve">Escenario de carga </w:t>
      </w:r>
    </w:p>
    <w:p w14:paraId="083BA595" w14:textId="27456B63" w:rsidR="001031F6" w:rsidRPr="001E19CE" w:rsidRDefault="001031F6" w:rsidP="001031F6"/>
    <w:p w14:paraId="4437A024" w14:textId="30C2121A" w:rsidR="00C15E70" w:rsidRPr="001E19CE" w:rsidRDefault="00C15E70" w:rsidP="001031F6">
      <w:r w:rsidRPr="001E19CE">
        <w:t>En este horno es de especial interés tratar y reparar piezas de las centrales térmicas de la región</w:t>
      </w:r>
      <w:r w:rsidR="00B72DE6" w:rsidRPr="001E19CE">
        <w:t xml:space="preserve"> de Antioquia-Colombia.</w:t>
      </w:r>
      <w:r w:rsidRPr="001E19CE">
        <w:t xml:space="preserve"> </w:t>
      </w:r>
      <w:r w:rsidR="00B72DE6" w:rsidRPr="001E19CE">
        <w:t xml:space="preserve">Así, </w:t>
      </w:r>
      <w:r w:rsidRPr="001E19CE">
        <w:t>la principal pieza del sistema corresponde a la tobera de primera etapa que se presenta en la</w:t>
      </w:r>
      <w:r w:rsidR="00587501" w:rsidRPr="001E19CE">
        <w:t xml:space="preserve"> </w:t>
      </w:r>
      <w:r w:rsidR="00587501" w:rsidRPr="001E19CE">
        <w:fldChar w:fldCharType="begin"/>
      </w:r>
      <w:r w:rsidR="00587501" w:rsidRPr="001E19CE">
        <w:instrText xml:space="preserve"> REF _Ref109482764 \h </w:instrText>
      </w:r>
      <w:r w:rsidR="00587501" w:rsidRPr="001E19CE">
        <w:fldChar w:fldCharType="separate"/>
      </w:r>
      <w:r w:rsidR="00587501" w:rsidRPr="001E19CE">
        <w:t>Figura 2</w:t>
      </w:r>
      <w:r w:rsidR="00587501" w:rsidRPr="001E19CE">
        <w:fldChar w:fldCharType="end"/>
      </w:r>
      <w:r w:rsidR="00DF2E5F" w:rsidRPr="001E19CE">
        <w:t>, esta pieza opera en la central termoeléctrica la Sierra del departamento de Antioquia en Colombia donde se producen hasta 460 MW de potencia</w:t>
      </w:r>
      <w:r w:rsidRPr="001E19CE">
        <w:t>.</w:t>
      </w:r>
      <w:r w:rsidRPr="001E19CE">
        <w:rPr>
          <w:rFonts w:eastAsiaTheme="minorEastAsia"/>
        </w:rPr>
        <w:t xml:space="preserve"> </w:t>
      </w:r>
    </w:p>
    <w:p w14:paraId="5CAD6922" w14:textId="77777777" w:rsidR="00C15E70" w:rsidRPr="001E19CE" w:rsidRDefault="00C15E70" w:rsidP="001031F6"/>
    <w:p w14:paraId="4EDF26B9" w14:textId="77777777" w:rsidR="00C15E70" w:rsidRPr="001E19CE" w:rsidRDefault="00C15E70" w:rsidP="00C15E70">
      <w:pPr>
        <w:keepNext/>
        <w:jc w:val="center"/>
      </w:pPr>
      <w:r w:rsidRPr="001E19CE">
        <w:rPr>
          <w:noProof/>
        </w:rPr>
        <w:drawing>
          <wp:inline distT="0" distB="0" distL="0" distR="0" wp14:anchorId="188BAE0B" wp14:editId="08E5A3C9">
            <wp:extent cx="1445017" cy="2246775"/>
            <wp:effectExtent l="0" t="952" r="2222" b="2223"/>
            <wp:docPr id="12" name="Imagen 11">
              <a:extLst xmlns:a="http://schemas.openxmlformats.org/drawingml/2006/main">
                <a:ext uri="{FF2B5EF4-FFF2-40B4-BE49-F238E27FC236}">
                  <a16:creationId xmlns:a16="http://schemas.microsoft.com/office/drawing/2014/main" id="{3B50C4BD-5A3D-482D-88C1-52129EEF2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3B50C4BD-5A3D-482D-88C1-52129EEF25DA}"/>
                        </a:ext>
                      </a:extLst>
                    </pic:cNvPr>
                    <pic:cNvPicPr>
                      <a:picLocks noChangeAspect="1"/>
                    </pic:cNvPicPr>
                  </pic:nvPicPr>
                  <pic:blipFill rotWithShape="1">
                    <a:blip r:embed="rId12"/>
                    <a:srcRect l="26475" t="3468" r="39175" b="1580"/>
                    <a:stretch/>
                  </pic:blipFill>
                  <pic:spPr>
                    <a:xfrm rot="5400000">
                      <a:off x="0" y="0"/>
                      <a:ext cx="1454040" cy="2260805"/>
                    </a:xfrm>
                    <a:prstGeom prst="rect">
                      <a:avLst/>
                    </a:prstGeom>
                  </pic:spPr>
                </pic:pic>
              </a:graphicData>
            </a:graphic>
          </wp:inline>
        </w:drawing>
      </w:r>
    </w:p>
    <w:p w14:paraId="256F9EF4" w14:textId="4A135552" w:rsidR="00C15E70" w:rsidRPr="001E19CE" w:rsidRDefault="00C15E70" w:rsidP="00C15E70">
      <w:pPr>
        <w:pStyle w:val="Descripcin"/>
        <w:jc w:val="center"/>
      </w:pPr>
      <w:bookmarkStart w:id="1" w:name="_Ref109482764"/>
      <w:r w:rsidRPr="001E19CE">
        <w:t xml:space="preserve">Figura </w:t>
      </w:r>
      <w:fldSimple w:instr=" SEQ Figura \* ARABIC ">
        <w:r w:rsidR="00735643" w:rsidRPr="001E19CE">
          <w:t>2</w:t>
        </w:r>
      </w:fldSimple>
      <w:bookmarkEnd w:id="1"/>
      <w:r w:rsidRPr="001E19CE">
        <w:t>. Tobera de primera etapa (central térmica).</w:t>
      </w:r>
      <w:r w:rsidR="006811DA" w:rsidRPr="001E19CE">
        <w:t xml:space="preserve"> Fuente: elaboración propia</w:t>
      </w:r>
    </w:p>
    <w:p w14:paraId="2722113D" w14:textId="004B4034" w:rsidR="00A84CB6" w:rsidRPr="001E19CE" w:rsidRDefault="00C15E70" w:rsidP="00C15E70">
      <w:r w:rsidRPr="001E19CE">
        <w:t xml:space="preserve"> </w:t>
      </w:r>
    </w:p>
    <w:p w14:paraId="479005D7" w14:textId="0DCD2ADE" w:rsidR="008E6A4C" w:rsidRPr="001E19CE" w:rsidRDefault="00C15E70" w:rsidP="00C15E70">
      <w:pPr>
        <w:rPr>
          <w:rFonts w:eastAsiaTheme="minorEastAsia"/>
        </w:rPr>
      </w:pPr>
      <w:r w:rsidRPr="001E19CE">
        <w:t>Esta pieza</w:t>
      </w:r>
      <w:r w:rsidR="00B5559A" w:rsidRPr="001E19CE">
        <w:t xml:space="preserve"> es de una aleación base níquel (</w:t>
      </w:r>
      <w:r w:rsidR="0072146F" w:rsidRPr="001E19CE">
        <w:t>como el</w:t>
      </w:r>
      <w:r w:rsidR="00B5559A" w:rsidRPr="001E19CE">
        <w:t xml:space="preserve"> Inconel 625) y </w:t>
      </w:r>
      <w:r w:rsidRPr="001E19CE">
        <w:t>tiene un diámetro de</w:t>
      </w:r>
      <w:r w:rsidR="00B5559A" w:rsidRPr="001E19CE">
        <w:t xml:space="preserve"> 2650 mm para</w:t>
      </w:r>
      <w:r w:rsidRPr="001E19CE">
        <w:rPr>
          <w:rFonts w:eastAsiaTheme="minorEastAsia"/>
        </w:rPr>
        <w:t xml:space="preserve"> una masa de </w:t>
      </w:r>
      <w:r w:rsidR="00556768" w:rsidRPr="001E19CE">
        <w:rPr>
          <w:rFonts w:eastAsiaTheme="minorEastAsia"/>
        </w:rPr>
        <w:t>2500</w:t>
      </w:r>
      <w:r w:rsidRPr="001E19CE">
        <w:rPr>
          <w:rFonts w:eastAsiaTheme="minorEastAsia"/>
        </w:rPr>
        <w:t xml:space="preserve"> kg</w:t>
      </w:r>
      <w:r w:rsidR="00B5559A" w:rsidRPr="001E19CE">
        <w:rPr>
          <w:rFonts w:eastAsiaTheme="minorEastAsia"/>
        </w:rPr>
        <w:t>. El tratamiento de</w:t>
      </w:r>
      <w:r w:rsidR="0072146F" w:rsidRPr="001E19CE">
        <w:rPr>
          <w:rFonts w:eastAsiaTheme="minorEastAsia"/>
        </w:rPr>
        <w:t xml:space="preserve"> </w:t>
      </w:r>
      <w:r w:rsidR="00B5559A" w:rsidRPr="001E19CE">
        <w:rPr>
          <w:rFonts w:eastAsiaTheme="minorEastAsia"/>
        </w:rPr>
        <w:t xml:space="preserve">debe hacerse cumpliendo tasas de calentamiento y enfriamiento de 100°C/h y una temperatura durante el sostenimiento de 1200 °C manteniendo además un control en las zonas críticas de la pieza de </w:t>
      </w:r>
      <m:oMath>
        <m:r>
          <w:rPr>
            <w:rFonts w:ascii="Cambria Math" w:eastAsiaTheme="minorEastAsia" w:hAnsi="Cambria Math"/>
          </w:rPr>
          <m:t>±</m:t>
        </m:r>
      </m:oMath>
      <w:r w:rsidR="00B5559A" w:rsidRPr="001E19CE">
        <w:rPr>
          <w:rFonts w:eastAsiaTheme="minorEastAsia"/>
        </w:rPr>
        <w:t>10°C</w:t>
      </w:r>
      <w:r w:rsidR="00DC1DE5" w:rsidRPr="001E19CE">
        <w:rPr>
          <w:rFonts w:eastAsiaTheme="minorEastAsia"/>
        </w:rPr>
        <w:t xml:space="preserve"> para evitar rupturas en las zonas de unión</w:t>
      </w:r>
      <w:r w:rsidR="00B5559A" w:rsidRPr="001E19CE">
        <w:rPr>
          <w:rFonts w:eastAsiaTheme="minorEastAsia"/>
        </w:rPr>
        <w:t>.</w:t>
      </w:r>
    </w:p>
    <w:p w14:paraId="6596A5B9" w14:textId="77777777" w:rsidR="008E6A4C" w:rsidRPr="001E19CE" w:rsidRDefault="008E6A4C" w:rsidP="00C15E70">
      <w:pPr>
        <w:rPr>
          <w:rFonts w:eastAsiaTheme="minorEastAsia"/>
        </w:rPr>
      </w:pPr>
    </w:p>
    <w:p w14:paraId="7B3CE0FE" w14:textId="0516A795" w:rsidR="008E6A4C" w:rsidRPr="001E19CE" w:rsidRDefault="008C49BE" w:rsidP="008E6A4C">
      <w:pPr>
        <w:pStyle w:val="Ttulo1"/>
      </w:pPr>
      <w:r w:rsidRPr="001E19CE">
        <w:t>Revisión del estado del arte</w:t>
      </w:r>
      <w:r w:rsidR="008E6A4C" w:rsidRPr="001E19CE">
        <w:t>.</w:t>
      </w:r>
    </w:p>
    <w:p w14:paraId="279C2CC9" w14:textId="2D6EE3B4" w:rsidR="008E6A4C" w:rsidRPr="001E19CE" w:rsidRDefault="008E6A4C" w:rsidP="008E6A4C"/>
    <w:p w14:paraId="200601BE" w14:textId="43733EB6" w:rsidR="0072146F" w:rsidRPr="001E19CE" w:rsidRDefault="008E6A4C" w:rsidP="007541F3">
      <w:r w:rsidRPr="001E19CE">
        <w:t xml:space="preserve">Inicialmente se hizo un levantamiento de la </w:t>
      </w:r>
      <w:r w:rsidR="00032E9C" w:rsidRPr="001E19CE">
        <w:t>información</w:t>
      </w:r>
      <w:r w:rsidRPr="001E19CE">
        <w:t xml:space="preserve"> disponible en el estado del arte con el fin de determinar las configuraciones </w:t>
      </w:r>
      <w:r w:rsidR="00032E9C" w:rsidRPr="001E19CE">
        <w:t>más</w:t>
      </w:r>
      <w:r w:rsidRPr="001E19CE">
        <w:t xml:space="preserve"> apropiadas para el horno de retorta</w:t>
      </w:r>
      <w:r w:rsidR="00B91F8B" w:rsidRPr="001E19CE">
        <w:t>.</w:t>
      </w:r>
      <w:r w:rsidR="0096131F" w:rsidRPr="001E19CE">
        <w:t xml:space="preserve">, con lo cual se </w:t>
      </w:r>
      <w:r w:rsidRPr="001E19CE">
        <w:t xml:space="preserve">encontró </w:t>
      </w:r>
      <w:r w:rsidR="00032E9C" w:rsidRPr="001E19CE">
        <w:t>que la</w:t>
      </w:r>
      <w:r w:rsidR="00D4071F" w:rsidRPr="001E19CE">
        <w:t xml:space="preserve"> disposición m</w:t>
      </w:r>
      <w:r w:rsidR="0096131F" w:rsidRPr="001E19CE">
        <w:t>á</w:t>
      </w:r>
      <w:r w:rsidR="00D4071F" w:rsidRPr="001E19CE">
        <w:t>s utilizada posee una c</w:t>
      </w:r>
      <w:r w:rsidR="0096131F" w:rsidRPr="001E19CE">
        <w:t>á</w:t>
      </w:r>
      <w:r w:rsidR="00D4071F" w:rsidRPr="001E19CE">
        <w:t>mara caliente con resistencias cil</w:t>
      </w:r>
      <w:r w:rsidR="0096131F" w:rsidRPr="001E19CE">
        <w:t>í</w:t>
      </w:r>
      <w:r w:rsidR="00D4071F" w:rsidRPr="001E19CE">
        <w:t xml:space="preserve">ndricas, una coraza de </w:t>
      </w:r>
      <w:r w:rsidR="00032E9C" w:rsidRPr="001E19CE">
        <w:t>aislantes</w:t>
      </w:r>
      <w:r w:rsidR="00D4071F" w:rsidRPr="001E19CE">
        <w:t xml:space="preserve"> con una capa interior de molibdeno para mejorar la irradiación, seguido de aislamiento de grafito bien sea en felpa o </w:t>
      </w:r>
      <w:r w:rsidR="00B91F8B" w:rsidRPr="001E19CE">
        <w:t xml:space="preserve">en presentación </w:t>
      </w:r>
      <w:r w:rsidR="00032E9C" w:rsidRPr="001E19CE">
        <w:t>rígida</w:t>
      </w:r>
      <w:r w:rsidR="00D4071F" w:rsidRPr="001E19CE">
        <w:t xml:space="preserve"> para reducir las altas temperaturas y con una estructura de acero inoxidable </w:t>
      </w:r>
      <w:r w:rsidR="00B91F8B" w:rsidRPr="001E19CE">
        <w:t>(</w:t>
      </w:r>
      <w:r w:rsidR="00D4071F" w:rsidRPr="001E19CE">
        <w:t>en algunos casos aleado con titanio</w:t>
      </w:r>
      <w:r w:rsidR="00B91F8B" w:rsidRPr="001E19CE">
        <w:t>)</w:t>
      </w:r>
      <w:r w:rsidR="00D4071F" w:rsidRPr="001E19CE">
        <w:t xml:space="preserve"> para darle las propiedades </w:t>
      </w:r>
      <w:r w:rsidR="00032E9C" w:rsidRPr="001E19CE">
        <w:t>mecánicas</w:t>
      </w:r>
      <w:r w:rsidR="00D4071F" w:rsidRPr="001E19CE">
        <w:t xml:space="preserve"> al subsistema. </w:t>
      </w:r>
    </w:p>
    <w:p w14:paraId="6D4F28C6" w14:textId="77777777" w:rsidR="0072146F" w:rsidRPr="001E19CE" w:rsidRDefault="0072146F" w:rsidP="007541F3"/>
    <w:p w14:paraId="029B018C" w14:textId="06F3140E" w:rsidR="0072146F" w:rsidRDefault="00587501" w:rsidP="007541F3">
      <w:r w:rsidRPr="001E19CE">
        <w:t xml:space="preserve">En la </w:t>
      </w:r>
      <w:r w:rsidRPr="001E19CE">
        <w:fldChar w:fldCharType="begin"/>
      </w:r>
      <w:r w:rsidRPr="001E19CE">
        <w:instrText xml:space="preserve"> REF _Ref109482743 \h </w:instrText>
      </w:r>
      <w:r w:rsidRPr="001E19CE">
        <w:fldChar w:fldCharType="separate"/>
      </w:r>
      <w:r w:rsidRPr="001E19CE">
        <w:t>Figura 1</w:t>
      </w:r>
      <w:r w:rsidRPr="001E19CE">
        <w:fldChar w:fldCharType="end"/>
      </w:r>
      <w:r w:rsidRPr="001E19CE">
        <w:t xml:space="preserve"> s</w:t>
      </w:r>
      <w:r w:rsidR="00E85DCF" w:rsidRPr="001E19CE">
        <w:t xml:space="preserve">e </w:t>
      </w:r>
      <w:r w:rsidR="0072146F" w:rsidRPr="001E19CE">
        <w:t>present</w:t>
      </w:r>
      <w:r w:rsidRPr="001E19CE">
        <w:t>a</w:t>
      </w:r>
      <w:r w:rsidR="0072146F" w:rsidRPr="001E19CE">
        <w:t xml:space="preserve"> un horno de retorta de pared </w:t>
      </w:r>
      <w:r w:rsidR="00032E9C" w:rsidRPr="001E19CE">
        <w:t>fría</w:t>
      </w:r>
      <w:r w:rsidR="0072146F" w:rsidRPr="001E19CE">
        <w:t xml:space="preserve"> que sirve de referente y donde podemos apreciar claramente las resistencias tipo cinta </w:t>
      </w:r>
      <w:r w:rsidR="00032E9C" w:rsidRPr="001E19CE">
        <w:t>cilíndricas</w:t>
      </w:r>
      <w:r w:rsidR="0072146F" w:rsidRPr="001E19CE">
        <w:t xml:space="preserve">, la zona caliente con la parrilla de carga, el aislamiento de la coraza compuesto de grafito y los </w:t>
      </w:r>
      <w:r w:rsidR="00032E9C" w:rsidRPr="001E19CE">
        <w:t>demás</w:t>
      </w:r>
      <w:r w:rsidR="0072146F" w:rsidRPr="001E19CE">
        <w:t xml:space="preserve"> </w:t>
      </w:r>
      <w:r w:rsidR="00867988" w:rsidRPr="001E19CE">
        <w:t>subsistemas</w:t>
      </w:r>
      <w:r w:rsidR="0072146F" w:rsidRPr="001E19CE">
        <w:t xml:space="preserve"> requeridos en la operación de este dispositivo.</w:t>
      </w:r>
    </w:p>
    <w:p w14:paraId="365509F8" w14:textId="77777777" w:rsidR="001E19CE" w:rsidRPr="001E19CE" w:rsidRDefault="001E19CE" w:rsidP="007541F3"/>
    <w:p w14:paraId="1C92CF3E" w14:textId="4ABA77AF" w:rsidR="00B91F8B" w:rsidRPr="001E19CE" w:rsidRDefault="0072146F" w:rsidP="007541F3">
      <w:r w:rsidRPr="001E19CE">
        <w:t xml:space="preserve">Cabe resaltar </w:t>
      </w:r>
      <w:r w:rsidR="00867988" w:rsidRPr="001E19CE">
        <w:t>que,</w:t>
      </w:r>
      <w:r w:rsidRPr="001E19CE">
        <w:t xml:space="preserve"> debido a las dimensiones y condiciones de tratamiento </w:t>
      </w:r>
      <w:r w:rsidR="00032E9C" w:rsidRPr="001E19CE">
        <w:t>térmico</w:t>
      </w:r>
      <w:r w:rsidRPr="001E19CE">
        <w:t xml:space="preserve"> de nuestras piezas </w:t>
      </w:r>
      <w:r w:rsidR="00032E9C" w:rsidRPr="001E19CE">
        <w:t>críticas</w:t>
      </w:r>
      <w:r w:rsidRPr="001E19CE">
        <w:t>, los hornos comerciales como el de la imagen no satisfacen los requerimientos para nuestra aplicación.</w:t>
      </w:r>
    </w:p>
    <w:p w14:paraId="094B3A7F" w14:textId="7AB6B915" w:rsidR="00E85DCF" w:rsidRPr="001E19CE" w:rsidRDefault="00E85DCF" w:rsidP="007541F3"/>
    <w:p w14:paraId="1A164BD7" w14:textId="3080F769" w:rsidR="008C49BE" w:rsidRPr="001E19CE" w:rsidRDefault="008C49BE" w:rsidP="008C49BE">
      <w:pPr>
        <w:pStyle w:val="Ttulo1"/>
      </w:pPr>
      <w:r w:rsidRPr="001E19CE">
        <w:t>Modelamiento térmico.</w:t>
      </w:r>
    </w:p>
    <w:p w14:paraId="4EE74A32" w14:textId="489070AD" w:rsidR="008C49BE" w:rsidRPr="001E19CE" w:rsidRDefault="008C49BE" w:rsidP="007541F3"/>
    <w:p w14:paraId="65E15943" w14:textId="18963222" w:rsidR="008C49BE" w:rsidRPr="001E19CE" w:rsidRDefault="008C49BE" w:rsidP="008C49BE">
      <w:pPr>
        <w:pStyle w:val="Ttulo2"/>
      </w:pPr>
      <w:r w:rsidRPr="001E19CE">
        <w:t>Modelado de la irradiación en la cámara caliente</w:t>
      </w:r>
    </w:p>
    <w:p w14:paraId="78783B06" w14:textId="77777777" w:rsidR="005D5125" w:rsidRPr="001E19CE" w:rsidRDefault="005D5125" w:rsidP="005D5125"/>
    <w:p w14:paraId="791AD8BB" w14:textId="2C82B9D1" w:rsidR="009B4D5F" w:rsidRPr="001E19CE" w:rsidRDefault="00FD676D" w:rsidP="002E2C39">
      <w:r w:rsidRPr="001E19CE">
        <w:t xml:space="preserve">Como la mayor parte de los tratamientos </w:t>
      </w:r>
      <w:r w:rsidR="00032E9C" w:rsidRPr="001E19CE">
        <w:t>térmicos</w:t>
      </w:r>
      <w:r w:rsidRPr="001E19CE">
        <w:t xml:space="preserve"> a desarrollar en este horno operan en una </w:t>
      </w:r>
      <w:r w:rsidR="00032E9C" w:rsidRPr="001E19CE">
        <w:t>condición</w:t>
      </w:r>
      <w:r w:rsidRPr="001E19CE">
        <w:t xml:space="preserve"> de </w:t>
      </w:r>
      <w:r w:rsidR="00032E9C" w:rsidRPr="001E19CE">
        <w:t>vacío</w:t>
      </w:r>
      <w:r w:rsidRPr="001E19CE">
        <w:t>, el principal mecanismo de transferencia de calor desde las resistencias hasta la carga es la radiación</w:t>
      </w:r>
      <w:r w:rsidR="001A4C69" w:rsidRPr="001E19CE">
        <w:t>.</w:t>
      </w:r>
    </w:p>
    <w:p w14:paraId="50A0B7F6" w14:textId="40BE294A" w:rsidR="001A4C69" w:rsidRPr="001E19CE" w:rsidRDefault="001A4C69" w:rsidP="002E2C39"/>
    <w:p w14:paraId="5A42DC50" w14:textId="37D53295" w:rsidR="001A4C69" w:rsidRPr="001E19CE" w:rsidRDefault="001A4C69" w:rsidP="002E2C39">
      <w:r w:rsidRPr="001E19CE">
        <w:t xml:space="preserve">Un cálculo sencillo que se aplica en gran parte de modelos </w:t>
      </w:r>
      <w:r w:rsidR="00032E9C" w:rsidRPr="001E19CE">
        <w:t>analíticos</w:t>
      </w:r>
      <w:r w:rsidRPr="001E19CE">
        <w:t xml:space="preserve"> es considerar los elementos como cuerpos negros y aplicar la ley de Stefan-Boltzmann, esta </w:t>
      </w:r>
      <w:r w:rsidR="00032E9C" w:rsidRPr="001E19CE">
        <w:t>aproximación</w:t>
      </w:r>
      <w:r w:rsidRPr="001E19CE">
        <w:t xml:space="preserve"> brinda un </w:t>
      </w:r>
      <w:r w:rsidR="00032E9C" w:rsidRPr="001E19CE">
        <w:t>cálculo</w:t>
      </w:r>
      <w:r w:rsidRPr="001E19CE">
        <w:t xml:space="preserve"> </w:t>
      </w:r>
      <w:r w:rsidR="00032E9C" w:rsidRPr="001E19CE">
        <w:t>rápido,</w:t>
      </w:r>
      <w:r w:rsidRPr="001E19CE">
        <w:t xml:space="preserve"> pero no lo suficientemente preciso como para un ejercicio de diseño detallado. Teniendo en cuenta esto, se implementa un modelo de transferencia de calor por </w:t>
      </w:r>
      <w:r w:rsidR="00032E9C" w:rsidRPr="001E19CE">
        <w:t>radiación</w:t>
      </w:r>
      <w:r w:rsidRPr="001E19CE">
        <w:t xml:space="preserve"> en la </w:t>
      </w:r>
      <w:r w:rsidR="00032E9C" w:rsidRPr="001E19CE">
        <w:t>cámara</w:t>
      </w:r>
      <w:r w:rsidRPr="001E19CE">
        <w:t xml:space="preserve"> caliente, donde se consideran los factores de </w:t>
      </w:r>
      <w:r w:rsidR="00032E9C" w:rsidRPr="001E19CE">
        <w:t>visión</w:t>
      </w:r>
      <w:r w:rsidRPr="001E19CE">
        <w:t xml:space="preserve"> que responden a la distribución real de la irradiación </w:t>
      </w:r>
      <w:r w:rsidR="00032E9C" w:rsidRPr="001E19CE">
        <w:t>térmica</w:t>
      </w:r>
      <w:r w:rsidRPr="001E19CE">
        <w:t xml:space="preserve"> al interior del horno. </w:t>
      </w:r>
    </w:p>
    <w:p w14:paraId="51CFEA75" w14:textId="30625F53" w:rsidR="00E27F2B" w:rsidRPr="001E19CE" w:rsidRDefault="00E27F2B" w:rsidP="002E2C39"/>
    <w:p w14:paraId="48EFBE4E" w14:textId="09B1A191" w:rsidR="00E27F2B" w:rsidRPr="001E19CE" w:rsidRDefault="00E27F2B" w:rsidP="002E2C39">
      <w:r w:rsidRPr="001E19CE">
        <w:lastRenderedPageBreak/>
        <w:t xml:space="preserve">Para determinar los factores de visión en </w:t>
      </w:r>
      <w:r w:rsidR="00AE6DBE" w:rsidRPr="001E19CE">
        <w:t>el</w:t>
      </w:r>
      <w:r w:rsidRPr="001E19CE">
        <w:t xml:space="preserve"> horno, es necesario llevar un </w:t>
      </w:r>
      <w:r w:rsidR="00032E9C" w:rsidRPr="001E19CE">
        <w:t xml:space="preserve">CAD </w:t>
      </w:r>
      <w:r w:rsidRPr="001E19CE">
        <w:t>simplificado (por capacidad computacional) a software de elementos finitos y calcularlos en la fase de configuración. El proceso detallado se muestra a continuación.</w:t>
      </w:r>
    </w:p>
    <w:p w14:paraId="6C952922" w14:textId="7F773033" w:rsidR="00E27F2B" w:rsidRPr="001E19CE" w:rsidRDefault="00E27F2B" w:rsidP="002E2C39"/>
    <w:p w14:paraId="7D6DE708" w14:textId="73CD9C59" w:rsidR="00DC516D" w:rsidRPr="001E19CE" w:rsidRDefault="00DC516D" w:rsidP="00DC516D">
      <w:pPr>
        <w:keepNext/>
        <w:jc w:val="center"/>
      </w:pPr>
    </w:p>
    <w:p w14:paraId="6B863EB5" w14:textId="2AE167AE" w:rsidR="00DC516D" w:rsidRPr="001E19CE" w:rsidRDefault="00DC516D" w:rsidP="00DC516D">
      <w:pPr>
        <w:rPr>
          <w:lang w:eastAsia="es-CO"/>
        </w:rPr>
      </w:pPr>
      <w:r w:rsidRPr="001E19CE">
        <w:rPr>
          <w:lang w:eastAsia="es-CO"/>
        </w:rPr>
        <w:t xml:space="preserve">En la </w:t>
      </w:r>
      <w:r w:rsidR="00587501" w:rsidRPr="001E19CE">
        <w:rPr>
          <w:lang w:eastAsia="es-CO"/>
        </w:rPr>
        <w:fldChar w:fldCharType="begin"/>
      </w:r>
      <w:r w:rsidR="00587501" w:rsidRPr="001E19CE">
        <w:rPr>
          <w:lang w:eastAsia="es-CO"/>
        </w:rPr>
        <w:instrText xml:space="preserve"> REF _Ref109482873 \h </w:instrText>
      </w:r>
      <w:r w:rsidR="00587501" w:rsidRPr="001E19CE">
        <w:rPr>
          <w:lang w:eastAsia="es-CO"/>
        </w:rPr>
      </w:r>
      <w:r w:rsidR="00587501" w:rsidRPr="001E19CE">
        <w:rPr>
          <w:lang w:eastAsia="es-CO"/>
        </w:rPr>
        <w:fldChar w:fldCharType="separate"/>
      </w:r>
      <w:r w:rsidR="00587501" w:rsidRPr="001E19CE">
        <w:t>Figura 3</w:t>
      </w:r>
      <w:r w:rsidR="00587501" w:rsidRPr="001E19CE">
        <w:rPr>
          <w:lang w:eastAsia="es-CO"/>
        </w:rPr>
        <w:fldChar w:fldCharType="end"/>
      </w:r>
      <w:r w:rsidR="00587501" w:rsidRPr="001E19CE">
        <w:rPr>
          <w:lang w:eastAsia="es-CO"/>
        </w:rPr>
        <w:t xml:space="preserve"> </w:t>
      </w:r>
      <w:r w:rsidRPr="001E19CE">
        <w:rPr>
          <w:lang w:eastAsia="es-CO"/>
        </w:rPr>
        <w:t xml:space="preserve">se muestra el modelo CAD simplificado que ingresa al software de elementos finitos, se usa la condición de simetría para reducir el costo computacional (debido al tamaño del modelo) y se incluyen los elementos </w:t>
      </w:r>
      <w:r w:rsidR="00032E9C" w:rsidRPr="001E19CE">
        <w:rPr>
          <w:lang w:eastAsia="es-CO"/>
        </w:rPr>
        <w:t>más</w:t>
      </w:r>
      <w:r w:rsidRPr="001E19CE">
        <w:rPr>
          <w:lang w:eastAsia="es-CO"/>
        </w:rPr>
        <w:t xml:space="preserve"> representativos, así como el escenario de carga principal.</w:t>
      </w:r>
    </w:p>
    <w:p w14:paraId="72A2474C" w14:textId="77777777" w:rsidR="00A965BE" w:rsidRPr="001E19CE" w:rsidRDefault="00A965BE" w:rsidP="00DC516D">
      <w:pPr>
        <w:rPr>
          <w:lang w:eastAsia="es-CO"/>
        </w:rPr>
      </w:pPr>
    </w:p>
    <w:p w14:paraId="00382EBF" w14:textId="77777777" w:rsidR="00A965BE" w:rsidRPr="001E19CE" w:rsidRDefault="00A965BE" w:rsidP="00A965BE">
      <w:pPr>
        <w:keepNext/>
        <w:jc w:val="center"/>
      </w:pPr>
      <w:r w:rsidRPr="001E19CE">
        <w:rPr>
          <w:noProof/>
        </w:rPr>
        <w:drawing>
          <wp:inline distT="0" distB="0" distL="0" distR="0" wp14:anchorId="35344975" wp14:editId="3B98C153">
            <wp:extent cx="2478899" cy="2103120"/>
            <wp:effectExtent l="0" t="0" r="0" b="0"/>
            <wp:docPr id="6" name="Imagen 5">
              <a:extLst xmlns:a="http://schemas.openxmlformats.org/drawingml/2006/main">
                <a:ext uri="{FF2B5EF4-FFF2-40B4-BE49-F238E27FC236}">
                  <a16:creationId xmlns:a16="http://schemas.microsoft.com/office/drawing/2014/main" id="{1962B7B9-FB5A-4A90-9F71-991453F27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962B7B9-FB5A-4A90-9F71-991453F27CCC}"/>
                        </a:ext>
                      </a:extLst>
                    </pic:cNvPr>
                    <pic:cNvPicPr>
                      <a:picLocks noChangeAspect="1"/>
                    </pic:cNvPicPr>
                  </pic:nvPicPr>
                  <pic:blipFill>
                    <a:blip r:embed="rId13"/>
                    <a:stretch>
                      <a:fillRect/>
                    </a:stretch>
                  </pic:blipFill>
                  <pic:spPr>
                    <a:xfrm>
                      <a:off x="0" y="0"/>
                      <a:ext cx="2499785" cy="2120840"/>
                    </a:xfrm>
                    <a:prstGeom prst="rect">
                      <a:avLst/>
                    </a:prstGeom>
                  </pic:spPr>
                </pic:pic>
              </a:graphicData>
            </a:graphic>
          </wp:inline>
        </w:drawing>
      </w:r>
    </w:p>
    <w:p w14:paraId="2ABAE045" w14:textId="36F9910D" w:rsidR="002C58FA" w:rsidRPr="001E19CE" w:rsidRDefault="00A965BE" w:rsidP="00A965BE">
      <w:pPr>
        <w:pStyle w:val="Descripcin"/>
        <w:jc w:val="center"/>
      </w:pPr>
      <w:bookmarkStart w:id="2" w:name="_Ref109482873"/>
      <w:r w:rsidRPr="001E19CE">
        <w:t xml:space="preserve">Figura </w:t>
      </w:r>
      <w:fldSimple w:instr=" SEQ Figura \* ARABIC ">
        <w:r w:rsidR="00735643" w:rsidRPr="001E19CE">
          <w:t>3</w:t>
        </w:r>
      </w:fldSimple>
      <w:bookmarkEnd w:id="2"/>
      <w:r w:rsidR="006811DA" w:rsidRPr="001E19CE">
        <w:t>. Modelo CAD simplificado para el cálculo de factores de visión. Fuente: elaboración propia</w:t>
      </w:r>
      <w:r w:rsidR="00412555" w:rsidRPr="001E19CE">
        <w:t>.</w:t>
      </w:r>
    </w:p>
    <w:p w14:paraId="586F6BD3" w14:textId="6BA4038C" w:rsidR="00A965BE" w:rsidRPr="001E19CE" w:rsidRDefault="00A965BE" w:rsidP="00DC516D">
      <w:pPr>
        <w:rPr>
          <w:lang w:eastAsia="es-CO"/>
        </w:rPr>
      </w:pPr>
    </w:p>
    <w:p w14:paraId="5587A583" w14:textId="77777777" w:rsidR="00400182" w:rsidRPr="001E19CE" w:rsidRDefault="00400182" w:rsidP="00400182">
      <w:pPr>
        <w:rPr>
          <w:lang w:eastAsia="es-CO"/>
        </w:rPr>
      </w:pPr>
      <w:r w:rsidRPr="001E19CE">
        <w:rPr>
          <w:lang w:eastAsia="es-CO"/>
        </w:rPr>
        <w:t>Luego, se muestra el método con el que los softwares de elementos finitos calculan los factores de visión en la ecuación 1, como es un parámetro netamente geométrico no es necesario hacer una simulación dentro del programa.</w:t>
      </w:r>
    </w:p>
    <w:p w14:paraId="0E28FD3C" w14:textId="77777777" w:rsidR="00400182" w:rsidRPr="001E19CE" w:rsidRDefault="00400182" w:rsidP="00DC516D">
      <w:pPr>
        <w:rPr>
          <w:lang w:eastAsia="es-CO"/>
        </w:rPr>
      </w:pPr>
    </w:p>
    <w:p w14:paraId="25D9F378" w14:textId="6038A1A3" w:rsidR="00DC516D" w:rsidRPr="001E19CE" w:rsidRDefault="00000000" w:rsidP="00DC516D">
      <w:pPr>
        <w:jc w:val="center"/>
        <w:rPr>
          <w:rFonts w:eastAsiaTheme="minorEastAsia" w:cs="Times New Roman"/>
          <w:color w:val="000000" w:themeColor="text1"/>
          <w:kern w:val="24"/>
        </w:rPr>
      </w:pPr>
      <m:oMath>
        <m:sSub>
          <m:sSubPr>
            <m:ctrlPr>
              <w:rPr>
                <w:rFonts w:ascii="Cambria Math" w:eastAsiaTheme="minorEastAsia" w:hAnsi="Cambria Math"/>
                <w:i/>
                <w:iCs/>
                <w:color w:val="836967"/>
                <w:kern w:val="24"/>
                <w:sz w:val="22"/>
                <w:szCs w:val="22"/>
              </w:rPr>
            </m:ctrlPr>
          </m:sSubPr>
          <m:e>
            <m:r>
              <w:rPr>
                <w:rFonts w:ascii="Cambria Math" w:hAnsi="Cambria Math"/>
                <w:color w:val="000000" w:themeColor="text1"/>
                <w:kern w:val="24"/>
                <w:sz w:val="22"/>
                <w:szCs w:val="22"/>
              </w:rPr>
              <m:t>F</m:t>
            </m:r>
          </m:e>
          <m:sub>
            <m:r>
              <w:rPr>
                <w:rFonts w:ascii="Cambria Math" w:hAnsi="Cambria Math"/>
                <w:color w:val="000000" w:themeColor="text1"/>
                <w:kern w:val="24"/>
                <w:sz w:val="22"/>
                <w:szCs w:val="22"/>
              </w:rPr>
              <m:t>ij</m:t>
            </m:r>
          </m:sub>
        </m:sSub>
        <m:r>
          <w:rPr>
            <w:rFonts w:ascii="Cambria Math" w:hAnsi="Cambria Math"/>
            <w:color w:val="000000" w:themeColor="text1"/>
            <w:kern w:val="24"/>
            <w:sz w:val="22"/>
            <w:szCs w:val="22"/>
          </w:rPr>
          <m:t>=</m:t>
        </m:r>
        <m:f>
          <m:fPr>
            <m:ctrlPr>
              <w:rPr>
                <w:rFonts w:ascii="Cambria Math" w:eastAsiaTheme="minorEastAsia" w:hAnsi="Cambria Math"/>
                <w:i/>
                <w:iCs/>
                <w:color w:val="836967"/>
                <w:kern w:val="24"/>
                <w:sz w:val="22"/>
                <w:szCs w:val="22"/>
              </w:rPr>
            </m:ctrlPr>
          </m:fPr>
          <m:num>
            <m:r>
              <w:rPr>
                <w:rFonts w:ascii="Cambria Math" w:hAnsi="Cambria Math"/>
                <w:color w:val="000000" w:themeColor="text1"/>
                <w:kern w:val="24"/>
                <w:sz w:val="22"/>
                <w:szCs w:val="22"/>
              </w:rPr>
              <m:t>1</m:t>
            </m:r>
          </m:num>
          <m:den>
            <m:sSub>
              <m:sSubPr>
                <m:ctrlPr>
                  <w:rPr>
                    <w:rFonts w:ascii="Cambria Math" w:eastAsiaTheme="minorEastAsia" w:hAnsi="Cambria Math"/>
                    <w:i/>
                    <w:iCs/>
                    <w:color w:val="836967"/>
                    <w:kern w:val="24"/>
                    <w:sz w:val="22"/>
                    <w:szCs w:val="22"/>
                  </w:rPr>
                </m:ctrlPr>
              </m:sSubPr>
              <m:e>
                <m:r>
                  <w:rPr>
                    <w:rFonts w:ascii="Cambria Math" w:hAnsi="Cambria Math"/>
                    <w:color w:val="000000" w:themeColor="text1"/>
                    <w:kern w:val="24"/>
                    <w:sz w:val="22"/>
                    <w:szCs w:val="22"/>
                  </w:rPr>
                  <m:t>A</m:t>
                </m:r>
              </m:e>
              <m:sub>
                <m:r>
                  <w:rPr>
                    <w:rFonts w:ascii="Cambria Math" w:hAnsi="Cambria Math"/>
                    <w:color w:val="000000" w:themeColor="text1"/>
                    <w:kern w:val="24"/>
                    <w:sz w:val="22"/>
                    <w:szCs w:val="22"/>
                  </w:rPr>
                  <m:t>i</m:t>
                </m:r>
              </m:sub>
            </m:sSub>
          </m:den>
        </m:f>
        <m:nary>
          <m:naryPr>
            <m:chr m:val="∬"/>
            <m:subHide m:val="1"/>
            <m:supHide m:val="1"/>
            <m:ctrlPr>
              <w:rPr>
                <w:rFonts w:ascii="Cambria Math" w:eastAsiaTheme="minorEastAsia" w:hAnsi="Cambria Math"/>
                <w:i/>
                <w:iCs/>
                <w:color w:val="000000" w:themeColor="text1"/>
                <w:kern w:val="24"/>
                <w:sz w:val="22"/>
                <w:szCs w:val="22"/>
              </w:rPr>
            </m:ctrlPr>
          </m:naryPr>
          <m:sub/>
          <m:sup/>
          <m:e>
            <m:f>
              <m:fPr>
                <m:ctrlPr>
                  <w:rPr>
                    <w:rFonts w:ascii="Cambria Math" w:eastAsiaTheme="minorEastAsia" w:hAnsi="Cambria Math"/>
                    <w:i/>
                    <w:iCs/>
                    <w:color w:val="836967"/>
                    <w:kern w:val="24"/>
                    <w:sz w:val="22"/>
                    <w:szCs w:val="22"/>
                  </w:rPr>
                </m:ctrlPr>
              </m:fPr>
              <m:num>
                <m:r>
                  <w:rPr>
                    <w:rFonts w:ascii="Cambria Math" w:hAnsi="Cambria Math"/>
                    <w:color w:val="000000" w:themeColor="text1"/>
                    <w:kern w:val="24"/>
                    <w:sz w:val="22"/>
                    <w:szCs w:val="22"/>
                  </w:rPr>
                  <m:t>cos</m:t>
                </m:r>
                <m:sSub>
                  <m:sSubPr>
                    <m:ctrlPr>
                      <w:rPr>
                        <w:rFonts w:ascii="Cambria Math" w:eastAsiaTheme="minorEastAsia" w:hAnsi="Cambria Math"/>
                        <w:i/>
                        <w:iCs/>
                        <w:color w:val="836967"/>
                        <w:kern w:val="24"/>
                        <w:sz w:val="22"/>
                        <w:szCs w:val="22"/>
                      </w:rPr>
                    </m:ctrlPr>
                  </m:sSubPr>
                  <m:e>
                    <m:r>
                      <w:rPr>
                        <w:rFonts w:ascii="Cambria Math" w:hAnsi="Cambria Math"/>
                        <w:color w:val="000000" w:themeColor="text1"/>
                        <w:kern w:val="24"/>
                        <w:sz w:val="22"/>
                        <w:szCs w:val="22"/>
                      </w:rPr>
                      <m:t>∅</m:t>
                    </m:r>
                  </m:e>
                  <m:sub>
                    <m:r>
                      <w:rPr>
                        <w:rFonts w:ascii="Cambria Math" w:hAnsi="Cambria Math"/>
                        <w:color w:val="000000" w:themeColor="text1"/>
                        <w:kern w:val="24"/>
                        <w:sz w:val="22"/>
                        <w:szCs w:val="22"/>
                      </w:rPr>
                      <m:t>i</m:t>
                    </m:r>
                  </m:sub>
                </m:sSub>
                <m:r>
                  <w:rPr>
                    <w:rFonts w:ascii="Cambria Math" w:hAnsi="Cambria Math"/>
                    <w:color w:val="000000" w:themeColor="text1"/>
                    <w:kern w:val="24"/>
                    <w:sz w:val="22"/>
                    <w:szCs w:val="22"/>
                  </w:rPr>
                  <m:t>cos</m:t>
                </m:r>
                <m:sSub>
                  <m:sSubPr>
                    <m:ctrlPr>
                      <w:rPr>
                        <w:rFonts w:ascii="Cambria Math" w:eastAsiaTheme="minorEastAsia" w:hAnsi="Cambria Math"/>
                        <w:i/>
                        <w:iCs/>
                        <w:color w:val="836967"/>
                        <w:kern w:val="24"/>
                        <w:sz w:val="22"/>
                        <w:szCs w:val="22"/>
                      </w:rPr>
                    </m:ctrlPr>
                  </m:sSubPr>
                  <m:e>
                    <m:r>
                      <w:rPr>
                        <w:rFonts w:ascii="Cambria Math" w:hAnsi="Cambria Math"/>
                        <w:color w:val="000000" w:themeColor="text1"/>
                        <w:kern w:val="24"/>
                        <w:sz w:val="22"/>
                        <w:szCs w:val="22"/>
                      </w:rPr>
                      <m:t>∅</m:t>
                    </m:r>
                  </m:e>
                  <m:sub>
                    <m:r>
                      <w:rPr>
                        <w:rFonts w:ascii="Cambria Math" w:hAnsi="Cambria Math"/>
                        <w:color w:val="000000" w:themeColor="text1"/>
                        <w:kern w:val="24"/>
                        <w:sz w:val="22"/>
                        <w:szCs w:val="22"/>
                      </w:rPr>
                      <m:t>j</m:t>
                    </m:r>
                  </m:sub>
                </m:sSub>
              </m:num>
              <m:den>
                <m:r>
                  <w:rPr>
                    <w:rFonts w:ascii="Cambria Math" w:hAnsi="Cambria Math"/>
                    <w:color w:val="000000" w:themeColor="text1"/>
                    <w:kern w:val="24"/>
                    <w:sz w:val="22"/>
                    <w:szCs w:val="22"/>
                  </w:rPr>
                  <m:t>π</m:t>
                </m:r>
                <m:sSup>
                  <m:sSupPr>
                    <m:ctrlPr>
                      <w:rPr>
                        <w:rFonts w:ascii="Cambria Math" w:eastAsiaTheme="minorEastAsia" w:hAnsi="Cambria Math"/>
                        <w:i/>
                        <w:iCs/>
                        <w:color w:val="836967"/>
                        <w:kern w:val="24"/>
                        <w:sz w:val="22"/>
                        <w:szCs w:val="22"/>
                      </w:rPr>
                    </m:ctrlPr>
                  </m:sSupPr>
                  <m:e>
                    <m:r>
                      <w:rPr>
                        <w:rFonts w:ascii="Cambria Math" w:hAnsi="Cambria Math"/>
                        <w:color w:val="000000" w:themeColor="text1"/>
                        <w:kern w:val="24"/>
                        <w:sz w:val="22"/>
                        <w:szCs w:val="22"/>
                      </w:rPr>
                      <m:t>R</m:t>
                    </m:r>
                  </m:e>
                  <m:sup>
                    <m:r>
                      <w:rPr>
                        <w:rFonts w:ascii="Cambria Math" w:hAnsi="Cambria Math"/>
                        <w:color w:val="000000" w:themeColor="text1"/>
                        <w:kern w:val="24"/>
                        <w:sz w:val="22"/>
                        <w:szCs w:val="22"/>
                      </w:rPr>
                      <m:t>2</m:t>
                    </m:r>
                  </m:sup>
                </m:sSup>
              </m:den>
            </m:f>
            <m:sSub>
              <m:sSubPr>
                <m:ctrlPr>
                  <w:rPr>
                    <w:rFonts w:ascii="Cambria Math" w:eastAsiaTheme="minorEastAsia" w:hAnsi="Cambria Math"/>
                    <w:i/>
                    <w:iCs/>
                    <w:color w:val="836967"/>
                    <w:kern w:val="24"/>
                    <w:sz w:val="22"/>
                    <w:szCs w:val="22"/>
                  </w:rPr>
                </m:ctrlPr>
              </m:sSubPr>
              <m:e>
                <m:r>
                  <w:rPr>
                    <w:rFonts w:ascii="Cambria Math" w:hAnsi="Cambria Math"/>
                    <w:color w:val="000000" w:themeColor="text1"/>
                    <w:kern w:val="24"/>
                    <w:sz w:val="22"/>
                    <w:szCs w:val="22"/>
                  </w:rPr>
                  <m:t>dA</m:t>
                </m:r>
              </m:e>
              <m:sub>
                <m:r>
                  <w:rPr>
                    <w:rFonts w:ascii="Cambria Math" w:hAnsi="Cambria Math"/>
                    <w:color w:val="000000" w:themeColor="text1"/>
                    <w:kern w:val="24"/>
                    <w:sz w:val="22"/>
                    <w:szCs w:val="22"/>
                  </w:rPr>
                  <m:t>i</m:t>
                </m:r>
              </m:sub>
            </m:sSub>
            <m:sSub>
              <m:sSubPr>
                <m:ctrlPr>
                  <w:rPr>
                    <w:rFonts w:ascii="Cambria Math" w:eastAsiaTheme="minorEastAsia" w:hAnsi="Cambria Math"/>
                    <w:i/>
                    <w:iCs/>
                    <w:color w:val="836967"/>
                    <w:kern w:val="24"/>
                    <w:sz w:val="22"/>
                    <w:szCs w:val="22"/>
                  </w:rPr>
                </m:ctrlPr>
              </m:sSubPr>
              <m:e>
                <m:r>
                  <w:rPr>
                    <w:rFonts w:ascii="Cambria Math" w:hAnsi="Cambria Math"/>
                    <w:color w:val="000000" w:themeColor="text1"/>
                    <w:kern w:val="24"/>
                    <w:sz w:val="22"/>
                    <w:szCs w:val="22"/>
                  </w:rPr>
                  <m:t>dA</m:t>
                </m:r>
              </m:e>
              <m:sub>
                <m:r>
                  <w:rPr>
                    <w:rFonts w:ascii="Cambria Math" w:hAnsi="Cambria Math"/>
                    <w:color w:val="000000" w:themeColor="text1"/>
                    <w:kern w:val="24"/>
                    <w:sz w:val="22"/>
                    <w:szCs w:val="22"/>
                  </w:rPr>
                  <m:t>j</m:t>
                </m:r>
              </m:sub>
            </m:sSub>
          </m:e>
        </m:nary>
      </m:oMath>
      <w:r w:rsidR="00DC516D" w:rsidRPr="001E19CE">
        <w:rPr>
          <w:rFonts w:ascii="Cambria Math" w:eastAsiaTheme="minorEastAsia" w:hAnsi="+mn-cs"/>
          <w:i/>
          <w:iCs/>
          <w:color w:val="000000" w:themeColor="text1"/>
          <w:kern w:val="24"/>
          <w:sz w:val="22"/>
          <w:szCs w:val="22"/>
        </w:rPr>
        <w:t xml:space="preserve">       </w:t>
      </w:r>
      <w:r w:rsidR="00DC516D" w:rsidRPr="001E19CE">
        <w:rPr>
          <w:rFonts w:eastAsiaTheme="minorEastAsia" w:cs="Times New Roman"/>
          <w:color w:val="000000" w:themeColor="text1"/>
          <w:kern w:val="24"/>
        </w:rPr>
        <w:t>(1)</w:t>
      </w:r>
    </w:p>
    <w:p w14:paraId="049DCECD" w14:textId="77777777" w:rsidR="0089463C" w:rsidRPr="001E19CE" w:rsidRDefault="0089463C" w:rsidP="00DC516D">
      <w:pPr>
        <w:jc w:val="center"/>
        <w:rPr>
          <w:rFonts w:eastAsiaTheme="minorEastAsia" w:cs="Times New Roman"/>
          <w:color w:val="000000" w:themeColor="text1"/>
          <w:kern w:val="24"/>
        </w:rPr>
      </w:pPr>
    </w:p>
    <w:p w14:paraId="433A89B9" w14:textId="77777777" w:rsidR="0089463C" w:rsidRPr="001E19CE" w:rsidRDefault="0089463C" w:rsidP="0089463C">
      <w:pPr>
        <w:keepNext/>
        <w:jc w:val="center"/>
      </w:pPr>
      <w:r w:rsidRPr="001E19CE">
        <w:rPr>
          <w:rFonts w:ascii="Cambria Math" w:hAnsi="+mn-cs"/>
          <w:i/>
          <w:iCs/>
          <w:noProof/>
          <w:color w:val="836967"/>
          <w:kern w:val="24"/>
          <w:sz w:val="22"/>
          <w:szCs w:val="22"/>
        </w:rPr>
        <w:drawing>
          <wp:inline distT="0" distB="0" distL="0" distR="0" wp14:anchorId="19258C37" wp14:editId="0A162273">
            <wp:extent cx="1178169" cy="1261178"/>
            <wp:effectExtent l="0" t="0" r="3175" b="0"/>
            <wp:docPr id="14" name="Picture 6" descr="Diagrama&#10;&#10;Descripción generada automáticamente">
              <a:extLst xmlns:a="http://schemas.openxmlformats.org/drawingml/2006/main">
                <a:ext uri="{FF2B5EF4-FFF2-40B4-BE49-F238E27FC236}">
                  <a16:creationId xmlns:a16="http://schemas.microsoft.com/office/drawing/2014/main" id="{51F9B3AF-04A1-40CE-B52E-2B46D83D5207}"/>
                </a:ext>
              </a:extLst>
            </wp:docPr>
            <wp:cNvGraphicFramePr/>
            <a:graphic xmlns:a="http://schemas.openxmlformats.org/drawingml/2006/main">
              <a:graphicData uri="http://schemas.openxmlformats.org/drawingml/2006/picture">
                <pic:pic xmlns:pic="http://schemas.openxmlformats.org/drawingml/2006/picture">
                  <pic:nvPicPr>
                    <pic:cNvPr id="2" name="Picture 6" descr="Diagrama&#10;&#10;Descripción generada automáticamente">
                      <a:extLst>
                        <a:ext uri="{FF2B5EF4-FFF2-40B4-BE49-F238E27FC236}">
                          <a16:creationId xmlns:a16="http://schemas.microsoft.com/office/drawing/2014/main" id="{51F9B3AF-04A1-40CE-B52E-2B46D83D5207}"/>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183237" cy="1266603"/>
                    </a:xfrm>
                    <a:prstGeom prst="rect">
                      <a:avLst/>
                    </a:prstGeom>
                  </pic:spPr>
                </pic:pic>
              </a:graphicData>
            </a:graphic>
          </wp:inline>
        </w:drawing>
      </w:r>
    </w:p>
    <w:p w14:paraId="5BCCD797" w14:textId="645CA8A1" w:rsidR="00DC516D" w:rsidRPr="001E19CE" w:rsidRDefault="0089463C" w:rsidP="0089463C">
      <w:pPr>
        <w:pStyle w:val="Descripcin"/>
        <w:jc w:val="center"/>
      </w:pPr>
      <w:r w:rsidRPr="001E19CE">
        <w:t xml:space="preserve">Figura </w:t>
      </w:r>
      <w:fldSimple w:instr=" SEQ Figura \* ARABIC ">
        <w:r w:rsidR="00735643" w:rsidRPr="001E19CE">
          <w:t>4</w:t>
        </w:r>
      </w:fldSimple>
      <w:r w:rsidRPr="001E19CE">
        <w:t xml:space="preserve">. </w:t>
      </w:r>
      <w:r w:rsidR="00412555" w:rsidRPr="001E19CE">
        <w:t>Representación geométrica del factor de visión. Fuente: [</w:t>
      </w:r>
      <w:r w:rsidR="00187FBD" w:rsidRPr="001E19CE">
        <w:t>2</w:t>
      </w:r>
      <w:r w:rsidR="00412555" w:rsidRPr="001E19CE">
        <w:t>]</w:t>
      </w:r>
    </w:p>
    <w:p w14:paraId="39CDE30F" w14:textId="77777777" w:rsidR="0089463C" w:rsidRPr="001E19CE" w:rsidRDefault="0089463C" w:rsidP="0089463C">
      <w:pPr>
        <w:rPr>
          <w:lang w:eastAsia="es-CO"/>
        </w:rPr>
      </w:pPr>
    </w:p>
    <w:p w14:paraId="56AA1884" w14:textId="0F147790" w:rsidR="00C04AFB" w:rsidRPr="001E19CE" w:rsidRDefault="0089463C" w:rsidP="002E2C39">
      <w:pPr>
        <w:rPr>
          <w:lang w:eastAsia="es-CO"/>
        </w:rPr>
      </w:pPr>
      <w:r w:rsidRPr="001E19CE">
        <w:rPr>
          <w:lang w:eastAsia="es-CO"/>
        </w:rPr>
        <w:t xml:space="preserve">Finalmente, se obtienen los factores de visión promedio en las superficies de interés como lo muestra la </w:t>
      </w:r>
      <w:r w:rsidR="00587501" w:rsidRPr="001E19CE">
        <w:rPr>
          <w:lang w:eastAsia="es-CO"/>
        </w:rPr>
        <w:fldChar w:fldCharType="begin"/>
      </w:r>
      <w:r w:rsidR="00587501" w:rsidRPr="001E19CE">
        <w:rPr>
          <w:lang w:eastAsia="es-CO"/>
        </w:rPr>
        <w:instrText xml:space="preserve"> REF _Ref109482890 \h </w:instrText>
      </w:r>
      <w:r w:rsidR="00587501" w:rsidRPr="001E19CE">
        <w:rPr>
          <w:lang w:eastAsia="es-CO"/>
        </w:rPr>
      </w:r>
      <w:r w:rsidR="00587501" w:rsidRPr="001E19CE">
        <w:rPr>
          <w:lang w:eastAsia="es-CO"/>
        </w:rPr>
        <w:fldChar w:fldCharType="separate"/>
      </w:r>
      <w:r w:rsidR="00587501" w:rsidRPr="001E19CE">
        <w:t>Figura 5</w:t>
      </w:r>
      <w:r w:rsidR="00587501" w:rsidRPr="001E19CE">
        <w:rPr>
          <w:lang w:eastAsia="es-CO"/>
        </w:rPr>
        <w:fldChar w:fldCharType="end"/>
      </w:r>
      <w:r w:rsidR="00CD23F6" w:rsidRPr="001E19CE">
        <w:rPr>
          <w:lang w:eastAsia="es-CO"/>
        </w:rPr>
        <w:t xml:space="preserve">. Esta grafica refleja solo los valores obtenidos para la carga, sin embargo, se obtienen los factores de visión que corresponden a todas las </w:t>
      </w:r>
      <w:r w:rsidR="00CD23F6" w:rsidRPr="001E19CE">
        <w:rPr>
          <w:lang w:eastAsia="es-CO"/>
        </w:rPr>
        <w:t>componentes físicas que estarán sometidas a radiación dentro del horno tales como la parrilla de carga, las tapas, la pared cilíndrica y demás</w:t>
      </w:r>
      <w:r w:rsidR="00C04AFB" w:rsidRPr="001E19CE">
        <w:rPr>
          <w:lang w:eastAsia="es-CO"/>
        </w:rPr>
        <w:t xml:space="preserve">. Los resultados obtenidos se alimentan en el modelo que se presenta en el apartado </w:t>
      </w:r>
      <w:r w:rsidR="001E19CE" w:rsidRPr="001E19CE">
        <w:rPr>
          <w:lang w:eastAsia="es-CO"/>
        </w:rPr>
        <w:t>número</w:t>
      </w:r>
      <w:r w:rsidR="00C04AFB" w:rsidRPr="001E19CE">
        <w:rPr>
          <w:lang w:eastAsia="es-CO"/>
        </w:rPr>
        <w:t xml:space="preserve"> 4.2. del artículo. </w:t>
      </w:r>
    </w:p>
    <w:p w14:paraId="3FF09040" w14:textId="633A082A" w:rsidR="00400182" w:rsidRPr="001E19CE" w:rsidRDefault="00400182" w:rsidP="002E2C39">
      <w:pPr>
        <w:rPr>
          <w:lang w:eastAsia="es-CO"/>
        </w:rPr>
      </w:pPr>
    </w:p>
    <w:p w14:paraId="4D8D145E" w14:textId="77777777" w:rsidR="00F749B8" w:rsidRPr="001E19CE" w:rsidRDefault="00400182" w:rsidP="00F749B8">
      <w:pPr>
        <w:keepNext/>
        <w:jc w:val="center"/>
      </w:pPr>
      <w:r w:rsidRPr="001E19CE">
        <w:rPr>
          <w:noProof/>
        </w:rPr>
        <w:drawing>
          <wp:inline distT="0" distB="0" distL="0" distR="0" wp14:anchorId="1F1B6FA5" wp14:editId="11B1A371">
            <wp:extent cx="2316480" cy="2498424"/>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5393" cy="2529608"/>
                    </a:xfrm>
                    <a:prstGeom prst="rect">
                      <a:avLst/>
                    </a:prstGeom>
                  </pic:spPr>
                </pic:pic>
              </a:graphicData>
            </a:graphic>
          </wp:inline>
        </w:drawing>
      </w:r>
    </w:p>
    <w:p w14:paraId="44582A78" w14:textId="479972ED" w:rsidR="00400182" w:rsidRPr="001E19CE" w:rsidRDefault="00F749B8" w:rsidP="00F749B8">
      <w:pPr>
        <w:pStyle w:val="Descripcin"/>
        <w:jc w:val="center"/>
      </w:pPr>
      <w:bookmarkStart w:id="3" w:name="_Ref109482890"/>
      <w:r w:rsidRPr="001E19CE">
        <w:t xml:space="preserve">Figura </w:t>
      </w:r>
      <w:fldSimple w:instr=" SEQ Figura \* ARABIC ">
        <w:r w:rsidR="00735643" w:rsidRPr="001E19CE">
          <w:t>5</w:t>
        </w:r>
      </w:fldSimple>
      <w:bookmarkEnd w:id="3"/>
      <w:r w:rsidRPr="001E19CE">
        <w:t>.</w:t>
      </w:r>
      <w:r w:rsidR="00412555" w:rsidRPr="001E19CE">
        <w:t xml:space="preserve"> Contorno de factores de visión promedio para la carga de interés. Fuente: elaboración propia. </w:t>
      </w:r>
    </w:p>
    <w:p w14:paraId="0E3BE2B2" w14:textId="550E07CF" w:rsidR="001A4C69" w:rsidRPr="001E19CE" w:rsidRDefault="001A4C69" w:rsidP="002E2C39"/>
    <w:p w14:paraId="5B775A16" w14:textId="6042A633" w:rsidR="008C49BE" w:rsidRPr="001E19CE" w:rsidRDefault="008C49BE" w:rsidP="008C49BE">
      <w:pPr>
        <w:pStyle w:val="Ttulo2"/>
      </w:pPr>
      <w:r w:rsidRPr="001E19CE">
        <w:t>Modelado de la transferencia de calor a través del horno</w:t>
      </w:r>
    </w:p>
    <w:p w14:paraId="5D4A2D78" w14:textId="77777777" w:rsidR="005D5125" w:rsidRPr="001E19CE" w:rsidRDefault="005D5125" w:rsidP="005D5125"/>
    <w:p w14:paraId="579DF75B" w14:textId="14F92311" w:rsidR="000B4C88" w:rsidRPr="001E19CE" w:rsidRDefault="00020025" w:rsidP="002E2C39">
      <w:r w:rsidRPr="001E19CE">
        <w:t xml:space="preserve">Como se mencionó previamente, es necesario conocer el comportamiento </w:t>
      </w:r>
      <w:r w:rsidR="00867988" w:rsidRPr="001E19CE">
        <w:t>térmico</w:t>
      </w:r>
      <w:r w:rsidRPr="001E19CE">
        <w:t xml:space="preserve"> de la coraza de aislantes y </w:t>
      </w:r>
      <w:r w:rsidR="00867988" w:rsidRPr="001E19CE">
        <w:t>así</w:t>
      </w:r>
      <w:r w:rsidRPr="001E19CE">
        <w:t xml:space="preserve"> tomar decisiones en cuanto a las componentes del sistema. Para esto, se plantea un modelo de transferencia por </w:t>
      </w:r>
      <w:r w:rsidR="00867988" w:rsidRPr="001E19CE">
        <w:t>conducción</w:t>
      </w:r>
      <w:r w:rsidRPr="001E19CE">
        <w:t xml:space="preserve"> a </w:t>
      </w:r>
      <w:r w:rsidR="00867988" w:rsidRPr="001E19CE">
        <w:t>través</w:t>
      </w:r>
      <w:r w:rsidRPr="001E19CE">
        <w:t xml:space="preserve"> de la</w:t>
      </w:r>
      <w:r w:rsidR="000B4C88" w:rsidRPr="001E19CE">
        <w:t xml:space="preserve"> superficie </w:t>
      </w:r>
      <w:r w:rsidR="00867988" w:rsidRPr="001E19CE">
        <w:t>cilíndrica</w:t>
      </w:r>
      <w:r w:rsidR="000B4C88" w:rsidRPr="001E19CE">
        <w:t xml:space="preserve"> y las tapas del horno. Un esquema que muestra las capas a modelar se presenta en la </w:t>
      </w:r>
      <w:r w:rsidR="00587501" w:rsidRPr="001E19CE">
        <w:fldChar w:fldCharType="begin"/>
      </w:r>
      <w:r w:rsidR="00587501" w:rsidRPr="001E19CE">
        <w:instrText xml:space="preserve"> REF _Ref109482902 \h </w:instrText>
      </w:r>
      <w:r w:rsidR="00587501" w:rsidRPr="001E19CE">
        <w:fldChar w:fldCharType="separate"/>
      </w:r>
      <w:r w:rsidR="00587501" w:rsidRPr="001E19CE">
        <w:t>Figura 6</w:t>
      </w:r>
      <w:r w:rsidR="00587501" w:rsidRPr="001E19CE">
        <w:fldChar w:fldCharType="end"/>
      </w:r>
      <w:r w:rsidR="000B4C88" w:rsidRPr="001E19CE">
        <w:t>.</w:t>
      </w:r>
    </w:p>
    <w:p w14:paraId="18E27E56" w14:textId="77777777" w:rsidR="000B4C88" w:rsidRPr="001E19CE" w:rsidRDefault="000B4C88" w:rsidP="002E2C39"/>
    <w:p w14:paraId="55406205" w14:textId="57BEF69E" w:rsidR="000B4C88" w:rsidRPr="001E19CE" w:rsidRDefault="00227F96" w:rsidP="000B4C88">
      <w:pPr>
        <w:keepNext/>
      </w:pPr>
      <w:r w:rsidRPr="001E19CE">
        <w:rPr>
          <w:noProof/>
        </w:rPr>
        <w:drawing>
          <wp:inline distT="0" distB="0" distL="0" distR="0" wp14:anchorId="5407E1A4" wp14:editId="27F99ECA">
            <wp:extent cx="2773045" cy="2080260"/>
            <wp:effectExtent l="0" t="0" r="8255" b="0"/>
            <wp:docPr id="11" name="Imagen 1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 Dibujo de ingenierí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73045" cy="2080260"/>
                    </a:xfrm>
                    <a:prstGeom prst="rect">
                      <a:avLst/>
                    </a:prstGeom>
                  </pic:spPr>
                </pic:pic>
              </a:graphicData>
            </a:graphic>
          </wp:inline>
        </w:drawing>
      </w:r>
    </w:p>
    <w:p w14:paraId="21FD4856" w14:textId="6531557F" w:rsidR="000B4C88" w:rsidRPr="001E19CE" w:rsidRDefault="000B4C88" w:rsidP="000B4C88">
      <w:pPr>
        <w:pStyle w:val="Descripcin"/>
        <w:jc w:val="center"/>
      </w:pPr>
      <w:bookmarkStart w:id="4" w:name="_Ref109482902"/>
      <w:r w:rsidRPr="001E19CE">
        <w:t xml:space="preserve">Figura </w:t>
      </w:r>
      <w:fldSimple w:instr=" SEQ Figura \* ARABIC ">
        <w:r w:rsidR="00735643" w:rsidRPr="001E19CE">
          <w:t>6</w:t>
        </w:r>
      </w:fldSimple>
      <w:bookmarkEnd w:id="4"/>
      <w:r w:rsidRPr="001E19CE">
        <w:t>.</w:t>
      </w:r>
      <w:r w:rsidR="00412555" w:rsidRPr="001E19CE">
        <w:t xml:space="preserve"> Esquema de </w:t>
      </w:r>
      <w:r w:rsidR="00D31CAA" w:rsidRPr="001E19CE">
        <w:t>superficies a través de la pared del horno. Fuente: elaboración propia</w:t>
      </w:r>
    </w:p>
    <w:p w14:paraId="3A861595" w14:textId="77777777" w:rsidR="000B4C88" w:rsidRPr="001E19CE" w:rsidRDefault="000B4C88" w:rsidP="000B4C88">
      <w:pPr>
        <w:rPr>
          <w:lang w:eastAsia="es-CO"/>
        </w:rPr>
      </w:pPr>
    </w:p>
    <w:p w14:paraId="3E3E1213" w14:textId="3F50181E" w:rsidR="000B4C88" w:rsidRPr="001E19CE" w:rsidRDefault="000B4C88" w:rsidP="000B4C88">
      <w:pPr>
        <w:rPr>
          <w:lang w:eastAsia="es-CO"/>
        </w:rPr>
      </w:pPr>
      <w:r w:rsidRPr="001E19CE">
        <w:rPr>
          <w:lang w:eastAsia="es-CO"/>
        </w:rPr>
        <w:t xml:space="preserve">En este caso se resaltan las dos fronteras naturales que condicionan el modelo analítico. La primera es la potencia que entregan las resistencias que se incluye </w:t>
      </w:r>
      <w:r w:rsidRPr="001E19CE">
        <w:rPr>
          <w:lang w:eastAsia="es-CO"/>
        </w:rPr>
        <w:lastRenderedPageBreak/>
        <w:t xml:space="preserve">como un parámetro y se </w:t>
      </w:r>
      <w:r w:rsidR="00867988" w:rsidRPr="001E19CE">
        <w:rPr>
          <w:lang w:eastAsia="es-CO"/>
        </w:rPr>
        <w:t>varía</w:t>
      </w:r>
      <w:r w:rsidRPr="001E19CE">
        <w:rPr>
          <w:lang w:eastAsia="es-CO"/>
        </w:rPr>
        <w:t xml:space="preserve"> de acuerdo con las necesidades del sistema (tasas de calentamiento, temperatura, tiempos y demás), la segunda es la chaqueta de </w:t>
      </w:r>
      <w:r w:rsidR="00CB67DA" w:rsidRPr="001E19CE">
        <w:rPr>
          <w:lang w:eastAsia="es-CO"/>
        </w:rPr>
        <w:t>enfriamiento</w:t>
      </w:r>
      <w:r w:rsidRPr="001E19CE">
        <w:rPr>
          <w:lang w:eastAsia="es-CO"/>
        </w:rPr>
        <w:t xml:space="preserve"> </w:t>
      </w:r>
      <w:r w:rsidR="002C58FA" w:rsidRPr="001E19CE">
        <w:rPr>
          <w:lang w:eastAsia="es-CO"/>
        </w:rPr>
        <w:t xml:space="preserve">sobre la coraza externa de la estructura, esta debe ser capaz de mantener las temperaturas </w:t>
      </w:r>
      <w:r w:rsidR="00037D8D" w:rsidRPr="001E19CE">
        <w:rPr>
          <w:lang w:eastAsia="es-CO"/>
        </w:rPr>
        <w:t xml:space="preserve">exteriores del sistema en rangos de operación de los empaques para garantizar el nivel de estanqueidad, mitigar daños en los medidores y elementos de control como electroválvulas y evita que se requieran materiales especiales refractarios para la construcción del horno. </w:t>
      </w:r>
    </w:p>
    <w:p w14:paraId="0A20CB83" w14:textId="272C12DE" w:rsidR="006F0E15" w:rsidRPr="001E19CE" w:rsidRDefault="006F0E15" w:rsidP="000B4C88">
      <w:pPr>
        <w:rPr>
          <w:lang w:eastAsia="es-CO"/>
        </w:rPr>
      </w:pPr>
    </w:p>
    <w:p w14:paraId="60DCA3EA" w14:textId="75B158C7" w:rsidR="006F0E15" w:rsidRPr="001E19CE" w:rsidRDefault="006F0E15" w:rsidP="000B4C88">
      <w:pPr>
        <w:rPr>
          <w:lang w:eastAsia="es-CO"/>
        </w:rPr>
      </w:pPr>
      <w:r w:rsidRPr="001E19CE">
        <w:rPr>
          <w:lang w:eastAsia="es-CO"/>
        </w:rPr>
        <w:t xml:space="preserve">Teniendo en cuenta las fronteras del modelo, se plantean las ecuaciones </w:t>
      </w:r>
      <w:r w:rsidR="00115B50" w:rsidRPr="001E19CE">
        <w:rPr>
          <w:lang w:eastAsia="es-CO"/>
        </w:rPr>
        <w:t>del sistema, para las superficies internas y la carga se consideran las temperaturas promedio dada la complejidad de modelar perfiles locales como los que se desarrollan en elementos finitos, y se elabora un mallado de las capas de material de interés tales como la coraza de aislantes tanto para la pared cilíndrica como para las tapas.</w:t>
      </w:r>
    </w:p>
    <w:p w14:paraId="2FA7C3AE" w14:textId="77777777" w:rsidR="0094145B" w:rsidRPr="001E19CE" w:rsidRDefault="0094145B" w:rsidP="000B4C88">
      <w:pPr>
        <w:rPr>
          <w:lang w:eastAsia="es-CO"/>
        </w:rPr>
      </w:pPr>
    </w:p>
    <w:p w14:paraId="6457814C" w14:textId="6E9089AD" w:rsidR="0094145B" w:rsidRPr="001E19CE" w:rsidRDefault="0094145B" w:rsidP="000B4C88">
      <w:pPr>
        <w:rPr>
          <w:lang w:eastAsia="es-CO"/>
        </w:rPr>
      </w:pPr>
      <w:r w:rsidRPr="001E19CE">
        <w:rPr>
          <w:lang w:eastAsia="es-CO"/>
        </w:rPr>
        <w:t>A continuación, se presentan las ecuaciones para el balance de energía de la carga y la ecuación general de las radiosidades del sistema</w:t>
      </w:r>
      <w:r w:rsidR="00A372F7" w:rsidRPr="001E19CE">
        <w:rPr>
          <w:lang w:eastAsia="es-CO"/>
        </w:rPr>
        <w:t>.</w:t>
      </w:r>
      <w:r w:rsidRPr="001E19CE">
        <w:rPr>
          <w:lang w:eastAsia="es-CO"/>
        </w:rPr>
        <w:t xml:space="preserve"> </w:t>
      </w:r>
      <w:r w:rsidR="00A372F7" w:rsidRPr="001E19CE">
        <w:rPr>
          <w:lang w:eastAsia="es-CO"/>
        </w:rPr>
        <w:t>S</w:t>
      </w:r>
      <w:r w:rsidRPr="001E19CE">
        <w:rPr>
          <w:lang w:eastAsia="es-CO"/>
        </w:rPr>
        <w:t>e debe tener en cuenta que para las paredes se hace la transformación de la ecuación numero 2 con el diferencial de área y el mallado del espesor.</w:t>
      </w:r>
    </w:p>
    <w:p w14:paraId="4125A317" w14:textId="5BEE8178" w:rsidR="002C58FA" w:rsidRPr="001E19CE" w:rsidRDefault="002C58FA" w:rsidP="000B4C88">
      <w:pPr>
        <w:rPr>
          <w:lang w:eastAsia="es-CO"/>
        </w:rPr>
      </w:pPr>
    </w:p>
    <w:p w14:paraId="68EE7C69" w14:textId="02113576" w:rsidR="002C58FA" w:rsidRPr="001E19CE" w:rsidRDefault="002C58FA" w:rsidP="00EB0446">
      <w:pPr>
        <w:jc w:val="center"/>
        <w:rPr>
          <w:rFonts w:eastAsiaTheme="minorEastAsia"/>
          <w:iCs/>
        </w:rPr>
      </w:pPr>
      <m:oMath>
        <m:r>
          <w:rPr>
            <w:rFonts w:ascii="Cambria Math" w:hAnsi="Cambria Math"/>
          </w:rPr>
          <m:t>m</m:t>
        </m:r>
        <m:sSub>
          <m:sSubPr>
            <m:ctrlPr>
              <w:rPr>
                <w:rFonts w:ascii="Cambria Math" w:hAnsi="Cambria Math"/>
                <w:i/>
                <w:iCs/>
              </w:rPr>
            </m:ctrlPr>
          </m:sSubPr>
          <m:e>
            <m:r>
              <w:rPr>
                <w:rFonts w:ascii="Cambria Math" w:hAnsi="Cambria Math"/>
              </w:rPr>
              <m:t>C</m:t>
            </m:r>
          </m:e>
          <m:sub>
            <m:r>
              <w:rPr>
                <w:rFonts w:ascii="Cambria Math" w:hAnsi="Cambria Math"/>
              </w:rPr>
              <m:t>p</m:t>
            </m:r>
          </m:sub>
        </m:sSub>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 </m:t>
        </m:r>
        <m:sSub>
          <m:sSubPr>
            <m:ctrlPr>
              <w:rPr>
                <w:rFonts w:ascii="Cambria Math" w:hAnsi="Cambria Math"/>
                <w:i/>
                <w:iCs/>
              </w:rPr>
            </m:ctrlPr>
          </m:sSubPr>
          <m:e>
            <m:r>
              <w:rPr>
                <w:rFonts w:ascii="Cambria Math" w:hAnsi="Cambria Math"/>
              </w:rPr>
              <m:t>Q</m:t>
            </m:r>
            <m:sSub>
              <m:sSubPr>
                <m:ctrlPr>
                  <w:rPr>
                    <w:rFonts w:ascii="Cambria Math" w:hAnsi="Cambria Math"/>
                    <w:i/>
                    <w:iCs/>
                  </w:rPr>
                </m:ctrlPr>
              </m:sSubPr>
              <m:e>
                <m:r>
                  <w:rPr>
                    <w:rFonts w:ascii="Cambria Math" w:hAnsi="Cambria Math"/>
                  </w:rPr>
                  <m:t>F</m:t>
                </m:r>
              </m:e>
              <m:sub>
                <m:r>
                  <w:rPr>
                    <w:rFonts w:ascii="Cambria Math" w:hAnsi="Cambria Math"/>
                  </w:rPr>
                  <m:t>ri</m:t>
                </m:r>
              </m:sub>
            </m:sSub>
            <m:r>
              <w:rPr>
                <w:rFonts w:ascii="Cambria Math" w:hAnsi="Cambria Math"/>
              </w:rPr>
              <m:t>  +   A</m:t>
            </m:r>
          </m:e>
          <m:sub>
            <m:r>
              <w:rPr>
                <w:rFonts w:ascii="Cambria Math" w:hAnsi="Cambria Math"/>
              </w:rPr>
              <m:t>i</m:t>
            </m:r>
          </m:sub>
        </m:sSub>
        <m:nary>
          <m:naryPr>
            <m:chr m:val="∑"/>
            <m:limLoc m:val="undOvr"/>
            <m:ctrlPr>
              <w:rPr>
                <w:rFonts w:ascii="Cambria Math" w:hAnsi="Cambria Math"/>
                <w:i/>
                <w:iCs/>
              </w:rPr>
            </m:ctrlPr>
          </m:naryPr>
          <m:sub>
            <m:r>
              <w:rPr>
                <w:rFonts w:ascii="Cambria Math" w:hAnsi="Cambria Math"/>
              </w:rPr>
              <m:t>j=1</m:t>
            </m:r>
          </m:sub>
          <m:sup>
            <m:r>
              <w:rPr>
                <w:rFonts w:ascii="Cambria Math" w:hAnsi="Cambria Math"/>
              </w:rPr>
              <m:t>n</m:t>
            </m:r>
          </m:sup>
          <m:e>
            <m:r>
              <w:rPr>
                <w:rFonts w:ascii="Cambria Math" w:hAnsi="Cambria Math"/>
              </w:rPr>
              <m:t xml:space="preserve">  </m:t>
            </m:r>
            <m:d>
              <m:dPr>
                <m:ctrlPr>
                  <w:rPr>
                    <w:rFonts w:ascii="Cambria Math" w:hAnsi="Cambria Math"/>
                    <w:i/>
                    <w:iCs/>
                  </w:rPr>
                </m:ctrlPr>
              </m:dPr>
              <m:e>
                <m:sSub>
                  <m:sSubPr>
                    <m:ctrlPr>
                      <w:rPr>
                        <w:rFonts w:ascii="Cambria Math" w:hAnsi="Cambria Math"/>
                        <w:i/>
                        <w:iCs/>
                      </w:rPr>
                    </m:ctrlPr>
                  </m:sSubPr>
                  <m:e>
                    <m:r>
                      <w:rPr>
                        <w:rFonts w:ascii="Cambria Math" w:hAnsi="Cambria Math"/>
                      </w:rPr>
                      <m:t>F</m:t>
                    </m:r>
                  </m:e>
                  <m:sub>
                    <m:r>
                      <w:rPr>
                        <w:rFonts w:ascii="Cambria Math" w:hAnsi="Cambria Math"/>
                      </w:rPr>
                      <m:t>ij</m:t>
                    </m:r>
                  </m:sub>
                </m:sSub>
                <m:d>
                  <m:dPr>
                    <m:begChr m:val="["/>
                    <m:endChr m:val="]"/>
                    <m:ctrlPr>
                      <w:rPr>
                        <w:rFonts w:ascii="Cambria Math" w:hAnsi="Cambria Math"/>
                        <w:i/>
                        <w:iCs/>
                      </w:rPr>
                    </m:ctrlPr>
                  </m:dPr>
                  <m:e>
                    <m:sSub>
                      <m:sSubPr>
                        <m:ctrlPr>
                          <w:rPr>
                            <w:rFonts w:ascii="Cambria Math" w:hAnsi="Cambria Math"/>
                            <w:i/>
                          </w:rPr>
                        </m:ctrlPr>
                      </m:sSubPr>
                      <m:e>
                        <m:r>
                          <w:rPr>
                            <w:rFonts w:ascii="Cambria Math" w:hAnsi="Cambria Math"/>
                          </w:rPr>
                          <m:t>J</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J</m:t>
                        </m:r>
                      </m:e>
                      <m:sub>
                        <m:r>
                          <w:rPr>
                            <w:rFonts w:ascii="Cambria Math" w:hAnsi="Cambria Math"/>
                          </w:rPr>
                          <m:t>i</m:t>
                        </m:r>
                      </m:sub>
                    </m:sSub>
                  </m:e>
                </m:d>
              </m:e>
            </m:d>
            <m:r>
              <w:rPr>
                <w:rFonts w:ascii="Cambria Math" w:hAnsi="Cambria Math"/>
              </w:rPr>
              <m:t xml:space="preserve"> </m:t>
            </m:r>
          </m:e>
        </m:nary>
        <m:r>
          <w:rPr>
            <w:rFonts w:ascii="Cambria Math" w:hAnsi="Cambria Math"/>
          </w:rPr>
          <m:t xml:space="preserve">  </m:t>
        </m:r>
      </m:oMath>
      <w:r w:rsidRPr="001E19CE">
        <w:rPr>
          <w:rFonts w:ascii="Cambria Math" w:eastAsiaTheme="minorEastAsia" w:hAnsi="Cambria Math"/>
          <w:iCs/>
        </w:rPr>
        <w:t xml:space="preserve"> (</w:t>
      </w:r>
      <w:r w:rsidRPr="001E19CE">
        <w:rPr>
          <w:rFonts w:eastAsiaTheme="minorEastAsia"/>
          <w:iCs/>
        </w:rPr>
        <w:t>2)</w:t>
      </w:r>
    </w:p>
    <w:p w14:paraId="41822029" w14:textId="77777777" w:rsidR="00EB0446" w:rsidRPr="001E19CE" w:rsidRDefault="00EB0446" w:rsidP="00EB0446">
      <w:pPr>
        <w:jc w:val="center"/>
        <w:rPr>
          <w:rFonts w:eastAsiaTheme="minorEastAsia"/>
          <w:iCs/>
        </w:rPr>
      </w:pPr>
    </w:p>
    <w:p w14:paraId="3FC349E5" w14:textId="647E8B80" w:rsidR="002C58FA" w:rsidRPr="001E19CE" w:rsidRDefault="002C58FA" w:rsidP="00EB0446">
      <w:pPr>
        <w:jc w:val="center"/>
        <w:rPr>
          <w:rFonts w:eastAsiaTheme="minorEastAsia"/>
          <w:iCs/>
        </w:rPr>
      </w:pPr>
      <m:oMath>
        <m:r>
          <w:rPr>
            <w:rFonts w:ascii="Cambria Math" w:eastAsiaTheme="minorEastAsia" w:hAnsi="Cambria Math"/>
          </w:rPr>
          <m:t>Ji= σ</m:t>
        </m:r>
        <m:sSub>
          <m:sSubPr>
            <m:ctrlPr>
              <w:rPr>
                <w:rFonts w:ascii="Cambria Math" w:eastAsiaTheme="minorEastAsia" w:hAnsi="Cambria Math"/>
                <w:i/>
                <w:iCs/>
              </w:rPr>
            </m:ctrlPr>
          </m:sSubPr>
          <m:e>
            <m:r>
              <w:rPr>
                <w:rFonts w:ascii="Cambria Math" w:eastAsiaTheme="minorEastAsia" w:hAnsi="Cambria Math"/>
              </w:rPr>
              <m:t>ϵ</m:t>
            </m:r>
          </m:e>
          <m:sub>
            <m:r>
              <w:rPr>
                <w:rFonts w:ascii="Cambria Math" w:eastAsiaTheme="minorEastAsia" w:hAnsi="Cambria Math"/>
              </w:rPr>
              <m:t>i</m:t>
            </m:r>
          </m:sub>
        </m:sSub>
        <m:sSup>
          <m:sSupPr>
            <m:ctrlPr>
              <w:rPr>
                <w:rFonts w:ascii="Cambria Math" w:eastAsiaTheme="minorEastAsia" w:hAnsi="Cambria Math"/>
                <w:i/>
                <w:iCs/>
              </w:rPr>
            </m:ctrlPr>
          </m:sSupPr>
          <m:e>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i</m:t>
                </m:r>
              </m:sub>
            </m:sSub>
          </m:e>
          <m:sup>
            <m:r>
              <w:rPr>
                <w:rFonts w:ascii="Cambria Math" w:eastAsiaTheme="minorEastAsia" w:hAnsi="Cambria Math"/>
              </w:rPr>
              <m:t>4</m:t>
            </m:r>
          </m:sup>
        </m:sSup>
        <m:r>
          <w:rPr>
            <w:rFonts w:ascii="Cambria Math" w:eastAsiaTheme="minorEastAsia" w:hAnsi="Cambria Math"/>
          </w:rPr>
          <m:t>  +  </m:t>
        </m:r>
        <m:nary>
          <m:naryPr>
            <m:chr m:val="∑"/>
            <m:limLoc m:val="undOvr"/>
            <m:ctrlPr>
              <w:rPr>
                <w:rFonts w:ascii="Cambria Math" w:eastAsiaTheme="minorEastAsia" w:hAnsi="Cambria Math"/>
                <w:i/>
                <w:iCs/>
              </w:rPr>
            </m:ctrlPr>
          </m:naryPr>
          <m:sub>
            <m:r>
              <w:rPr>
                <w:rFonts w:ascii="Cambria Math" w:eastAsiaTheme="minorEastAsia" w:hAnsi="Cambria Math"/>
              </w:rPr>
              <m:t>j=1</m:t>
            </m:r>
          </m:sub>
          <m:sup>
            <m:r>
              <w:rPr>
                <w:rFonts w:ascii="Cambria Math" w:eastAsiaTheme="minorEastAsia" w:hAnsi="Cambria Math"/>
              </w:rPr>
              <m:t>n</m:t>
            </m:r>
          </m:sup>
          <m:e>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ij</m:t>
                </m:r>
              </m:sub>
            </m:sSub>
            <m:sSub>
              <m:sSubPr>
                <m:ctrlPr>
                  <w:rPr>
                    <w:rFonts w:ascii="Cambria Math" w:hAnsi="Cambria Math"/>
                    <w:i/>
                  </w:rPr>
                </m:ctrlPr>
              </m:sSubPr>
              <m:e>
                <m:r>
                  <w:rPr>
                    <w:rFonts w:ascii="Cambria Math" w:hAnsi="Cambria Math"/>
                  </w:rPr>
                  <m:t>J</m:t>
                </m:r>
              </m:e>
              <m:sub>
                <m:r>
                  <w:rPr>
                    <w:rFonts w:ascii="Cambria Math" w:hAnsi="Cambria Math"/>
                  </w:rPr>
                  <m:t>j</m:t>
                </m:r>
              </m:sub>
            </m:sSub>
            <m:d>
              <m:dPr>
                <m:ctrlPr>
                  <w:rPr>
                    <w:rFonts w:ascii="Cambria Math" w:eastAsiaTheme="minorEastAsia" w:hAnsi="Cambria Math"/>
                    <w:i/>
                    <w:iCs/>
                  </w:rPr>
                </m:ctrlPr>
              </m:dPr>
              <m:e>
                <m:r>
                  <w:rPr>
                    <w:rFonts w:ascii="Cambria Math" w:eastAsiaTheme="minorEastAsia" w:hAnsi="Cambria Math"/>
                  </w:rPr>
                  <m:t>1-</m:t>
                </m:r>
                <m:sSub>
                  <m:sSubPr>
                    <m:ctrlPr>
                      <w:rPr>
                        <w:rFonts w:ascii="Cambria Math" w:eastAsiaTheme="minorEastAsia" w:hAnsi="Cambria Math"/>
                        <w:i/>
                        <w:iCs/>
                      </w:rPr>
                    </m:ctrlPr>
                  </m:sSubPr>
                  <m:e>
                    <m:r>
                      <w:rPr>
                        <w:rFonts w:ascii="Cambria Math" w:eastAsiaTheme="minorEastAsia" w:hAnsi="Cambria Math"/>
                      </w:rPr>
                      <m:t>ϵ</m:t>
                    </m:r>
                  </m:e>
                  <m:sub>
                    <m:r>
                      <w:rPr>
                        <w:rFonts w:ascii="Cambria Math" w:eastAsiaTheme="minorEastAsia" w:hAnsi="Cambria Math"/>
                      </w:rPr>
                      <m:t>i</m:t>
                    </m:r>
                  </m:sub>
                </m:sSub>
              </m:e>
            </m:d>
          </m:e>
        </m:nary>
      </m:oMath>
      <w:r w:rsidR="00EB0446" w:rsidRPr="001E19CE">
        <w:rPr>
          <w:rFonts w:eastAsiaTheme="minorEastAsia"/>
          <w:iCs/>
        </w:rPr>
        <w:t xml:space="preserve">  (3)</w:t>
      </w:r>
    </w:p>
    <w:p w14:paraId="077FA9D6" w14:textId="47A3324F" w:rsidR="002C58FA" w:rsidRPr="001E19CE" w:rsidRDefault="002C58FA" w:rsidP="002C58FA">
      <w:pPr>
        <w:rPr>
          <w:rFonts w:eastAsiaTheme="minorEastAsia"/>
          <w:iCs/>
        </w:rPr>
      </w:pPr>
    </w:p>
    <w:p w14:paraId="74D37051" w14:textId="2A33EDEB" w:rsidR="006171CB" w:rsidRPr="001E19CE" w:rsidRDefault="00E468DB" w:rsidP="002E2C39">
      <w:pPr>
        <w:rPr>
          <w:rFonts w:eastAsiaTheme="minorEastAsia"/>
        </w:rPr>
      </w:pPr>
      <w:r w:rsidRPr="001E19CE">
        <w:t xml:space="preserve">Donde </w:t>
      </w:r>
      <m:oMath>
        <m:r>
          <w:rPr>
            <w:rFonts w:ascii="Cambria Math" w:hAnsi="Cambria Math"/>
            <w:sz w:val="22"/>
            <w:szCs w:val="22"/>
          </w:rPr>
          <m:t>m</m:t>
        </m:r>
      </m:oMath>
      <w:r w:rsidRPr="001E19CE">
        <w:rPr>
          <w:rFonts w:eastAsiaTheme="minorEastAsia"/>
          <w:sz w:val="22"/>
          <w:szCs w:val="22"/>
        </w:rPr>
        <w:t xml:space="preserve"> es la masa de la carga, </w:t>
      </w:r>
      <m:oMath>
        <m:sSub>
          <m:sSubPr>
            <m:ctrlPr>
              <w:rPr>
                <w:rFonts w:ascii="Cambria Math" w:hAnsi="Cambria Math"/>
                <w:i/>
                <w:iCs/>
              </w:rPr>
            </m:ctrlPr>
          </m:sSubPr>
          <m:e>
            <m:r>
              <w:rPr>
                <w:rFonts w:ascii="Cambria Math" w:hAnsi="Cambria Math"/>
              </w:rPr>
              <m:t>C</m:t>
            </m:r>
          </m:e>
          <m:sub>
            <m:r>
              <w:rPr>
                <w:rFonts w:ascii="Cambria Math" w:hAnsi="Cambria Math"/>
              </w:rPr>
              <m:t>p</m:t>
            </m:r>
          </m:sub>
        </m:sSub>
      </m:oMath>
      <w:r w:rsidR="00EB0446" w:rsidRPr="001E19CE">
        <w:rPr>
          <w:rFonts w:eastAsiaTheme="minorEastAsia"/>
          <w:iCs/>
        </w:rPr>
        <w:t xml:space="preserve"> la capacidad calorifica</w:t>
      </w:r>
      <w:r w:rsidR="006171CB" w:rsidRPr="001E19CE">
        <w:rPr>
          <w:rFonts w:eastAsiaTheme="minorEastAsia"/>
          <w:iCs/>
        </w:rPr>
        <w:t xml:space="preserve"> de la pieza</w:t>
      </w:r>
      <w:r w:rsidR="00EB0446" w:rsidRPr="001E19CE">
        <w:rPr>
          <w:rFonts w:eastAsiaTheme="minorEastAsia"/>
          <w:iCs/>
        </w:rPr>
        <w:t xml:space="preserve">,  </w:t>
      </w:r>
      <m:oMath>
        <m:sSub>
          <m:sSubPr>
            <m:ctrlPr>
              <w:rPr>
                <w:rFonts w:ascii="Cambria Math" w:hAnsi="Cambria Math"/>
                <w:i/>
                <w:iCs/>
              </w:rPr>
            </m:ctrlPr>
          </m:sSubPr>
          <m:e>
            <m:r>
              <w:rPr>
                <w:rFonts w:ascii="Cambria Math" w:hAnsi="Cambria Math"/>
              </w:rPr>
              <m:t>QF</m:t>
            </m:r>
          </m:e>
          <m:sub>
            <m:r>
              <w:rPr>
                <w:rFonts w:ascii="Cambria Math" w:hAnsi="Cambria Math"/>
              </w:rPr>
              <m:t>ri</m:t>
            </m:r>
          </m:sub>
        </m:sSub>
      </m:oMath>
      <w:r w:rsidR="00EB0446" w:rsidRPr="001E19CE">
        <w:rPr>
          <w:rFonts w:eastAsiaTheme="minorEastAsia"/>
          <w:iCs/>
        </w:rPr>
        <w:t xml:space="preserve"> es el </w:t>
      </w:r>
      <w:r w:rsidR="006171CB" w:rsidRPr="001E19CE">
        <w:rPr>
          <w:rFonts w:eastAsiaTheme="minorEastAsia"/>
          <w:iCs/>
        </w:rPr>
        <w:t xml:space="preserve">producto entre la potencia y el </w:t>
      </w:r>
      <w:r w:rsidR="00EB0446" w:rsidRPr="001E19CE">
        <w:rPr>
          <w:rFonts w:eastAsiaTheme="minorEastAsia"/>
          <w:iCs/>
        </w:rPr>
        <w:t xml:space="preserve">factor de </w:t>
      </w:r>
      <w:r w:rsidR="00867988" w:rsidRPr="001E19CE">
        <w:rPr>
          <w:rFonts w:eastAsiaTheme="minorEastAsia"/>
          <w:iCs/>
        </w:rPr>
        <w:t>visión</w:t>
      </w:r>
      <w:r w:rsidR="00EB0446" w:rsidRPr="001E19CE">
        <w:rPr>
          <w:rFonts w:eastAsiaTheme="minorEastAsia"/>
          <w:iCs/>
        </w:rPr>
        <w:t xml:space="preserve"> desde las resistencias </w:t>
      </w:r>
      <w:r w:rsidR="006171CB" w:rsidRPr="001E19CE">
        <w:rPr>
          <w:rFonts w:eastAsiaTheme="minorEastAsia"/>
          <w:iCs/>
        </w:rPr>
        <w:t xml:space="preserve">hasta la superficie </w:t>
      </w:r>
      <m:oMath>
        <m:r>
          <w:rPr>
            <w:rFonts w:ascii="Cambria Math" w:eastAsiaTheme="minorEastAsia" w:hAnsi="Cambria Math"/>
          </w:rPr>
          <m:t>i</m:t>
        </m:r>
      </m:oMath>
      <w:r w:rsidR="006171CB" w:rsidRPr="001E19CE">
        <w:rPr>
          <w:rFonts w:eastAsiaTheme="minorEastAsia"/>
          <w:iCs/>
        </w:rPr>
        <w:t xml:space="preserve">, </w:t>
      </w:r>
      <m:oMath>
        <m:r>
          <w:rPr>
            <w:rFonts w:ascii="Cambria Math" w:hAnsi="Cambria Math"/>
          </w:rPr>
          <m:t xml:space="preserve">A </m:t>
        </m:r>
      </m:oMath>
      <w:r w:rsidR="006171CB" w:rsidRPr="001E19CE">
        <w:rPr>
          <w:rFonts w:eastAsiaTheme="minorEastAsia"/>
        </w:rPr>
        <w:t xml:space="preserve">es el area según sea la superficie, y </w:t>
      </w:r>
      <m:oMath>
        <m:sSub>
          <m:sSubPr>
            <m:ctrlPr>
              <w:rPr>
                <w:rFonts w:ascii="Cambria Math" w:hAnsi="Cambria Math"/>
                <w:i/>
                <w:iCs/>
              </w:rPr>
            </m:ctrlPr>
          </m:sSubPr>
          <m:e>
            <m:r>
              <w:rPr>
                <w:rFonts w:ascii="Cambria Math" w:hAnsi="Cambria Math"/>
              </w:rPr>
              <m:t>F</m:t>
            </m:r>
          </m:e>
          <m:sub>
            <m:r>
              <w:rPr>
                <w:rFonts w:ascii="Cambria Math" w:hAnsi="Cambria Math"/>
              </w:rPr>
              <m:t>ij</m:t>
            </m:r>
          </m:sub>
        </m:sSub>
        <m:d>
          <m:dPr>
            <m:begChr m:val="["/>
            <m:endChr m:val="]"/>
            <m:ctrlPr>
              <w:rPr>
                <w:rFonts w:ascii="Cambria Math" w:hAnsi="Cambria Math"/>
                <w:i/>
                <w:iCs/>
              </w:rPr>
            </m:ctrlPr>
          </m:dPr>
          <m:e>
            <m:r>
              <w:rPr>
                <w:rFonts w:ascii="Cambria Math" w:hAnsi="Cambria Math"/>
              </w:rPr>
              <m:t>Jj-Ji</m:t>
            </m:r>
          </m:e>
        </m:d>
        <m:r>
          <w:rPr>
            <w:rFonts w:ascii="Cambria Math" w:hAnsi="Cambria Math"/>
          </w:rPr>
          <m:t xml:space="preserve"> </m:t>
        </m:r>
      </m:oMath>
      <w:r w:rsidR="006171CB" w:rsidRPr="001E19CE">
        <w:rPr>
          <w:rFonts w:eastAsiaTheme="minorEastAsia"/>
        </w:rPr>
        <w:t xml:space="preserve">es el producto entre el factor de vision de una superficie a otra y la diferencia de radiosidades (que representa el calor emitido y reflejado), </w:t>
      </w:r>
      <m:oMath>
        <m:r>
          <w:rPr>
            <w:rFonts w:ascii="Cambria Math" w:eastAsiaTheme="minorEastAsia" w:hAnsi="Cambria Math"/>
          </w:rPr>
          <m:t>σ</m:t>
        </m:r>
      </m:oMath>
      <w:r w:rsidR="006171CB" w:rsidRPr="001E19CE">
        <w:rPr>
          <w:rFonts w:eastAsiaTheme="minorEastAsia"/>
        </w:rPr>
        <w:t xml:space="preserve"> es la constante de Stefan-Boltzmann y </w:t>
      </w:r>
      <m:oMath>
        <m:sSub>
          <m:sSubPr>
            <m:ctrlPr>
              <w:rPr>
                <w:rFonts w:ascii="Cambria Math" w:eastAsiaTheme="minorEastAsia" w:hAnsi="Cambria Math"/>
                <w:i/>
                <w:iCs/>
              </w:rPr>
            </m:ctrlPr>
          </m:sSubPr>
          <m:e>
            <m:r>
              <w:rPr>
                <w:rFonts w:ascii="Cambria Math" w:eastAsiaTheme="minorEastAsia" w:hAnsi="Cambria Math"/>
              </w:rPr>
              <m:t>ϵ</m:t>
            </m:r>
          </m:e>
          <m:sub>
            <m:r>
              <w:rPr>
                <w:rFonts w:ascii="Cambria Math" w:eastAsiaTheme="minorEastAsia" w:hAnsi="Cambria Math"/>
              </w:rPr>
              <m:t>i</m:t>
            </m:r>
          </m:sub>
        </m:sSub>
      </m:oMath>
      <w:r w:rsidR="006171CB" w:rsidRPr="001E19CE">
        <w:rPr>
          <w:rFonts w:eastAsiaTheme="minorEastAsia"/>
          <w:iCs/>
        </w:rPr>
        <w:t xml:space="preserve"> la emisividad de cada superficie.</w:t>
      </w:r>
    </w:p>
    <w:p w14:paraId="3DB26E9F" w14:textId="241FD8F8" w:rsidR="00E468DB" w:rsidRPr="001E19CE" w:rsidRDefault="006171CB" w:rsidP="002E2C39">
      <w:r w:rsidRPr="001E19CE">
        <w:rPr>
          <w:rFonts w:eastAsiaTheme="minorEastAsia"/>
        </w:rPr>
        <w:t xml:space="preserve"> </w:t>
      </w:r>
    </w:p>
    <w:p w14:paraId="16974C25" w14:textId="46F37A13" w:rsidR="00020025" w:rsidRPr="001E19CE" w:rsidRDefault="009F1784" w:rsidP="002E2C39">
      <w:r w:rsidRPr="001E19CE">
        <w:t xml:space="preserve">Se hace un mallado lineal del horno considerando las resistencias </w:t>
      </w:r>
      <w:r w:rsidR="00867988" w:rsidRPr="001E19CE">
        <w:t>térmicas</w:t>
      </w:r>
      <w:r w:rsidRPr="001E19CE">
        <w:t xml:space="preserve"> tanto en la pared </w:t>
      </w:r>
      <w:r w:rsidR="00867988" w:rsidRPr="001E19CE">
        <w:t>cilíndrica</w:t>
      </w:r>
      <w:r w:rsidRPr="001E19CE">
        <w:t xml:space="preserve"> como en las tapas, para los nodos se hace un balance de </w:t>
      </w:r>
      <w:r w:rsidR="00867988" w:rsidRPr="001E19CE">
        <w:t>energía</w:t>
      </w:r>
      <w:r w:rsidRPr="001E19CE">
        <w:t xml:space="preserve"> considerando las propiedades termo </w:t>
      </w:r>
      <w:r w:rsidR="00867988" w:rsidRPr="001E19CE">
        <w:t>físicas</w:t>
      </w:r>
      <w:r w:rsidRPr="001E19CE">
        <w:t xml:space="preserve"> del sistema y la interfase de contacto para el cambio de material. </w:t>
      </w:r>
      <w:r w:rsidR="00FE4EAF" w:rsidRPr="001E19CE">
        <w:t>El</w:t>
      </w:r>
      <w:r w:rsidRPr="001E19CE">
        <w:t xml:space="preserve"> modelo permite predecir el comportamiento en tapa y cilindro ya que la distribución del calor al interior de la </w:t>
      </w:r>
      <w:r w:rsidR="00867988" w:rsidRPr="001E19CE">
        <w:t>cámara</w:t>
      </w:r>
      <w:r w:rsidRPr="001E19CE">
        <w:t xml:space="preserve"> caliente se realiza con los factores de </w:t>
      </w:r>
      <w:r w:rsidR="00867988" w:rsidRPr="001E19CE">
        <w:t>visión</w:t>
      </w:r>
      <w:r w:rsidR="00A40396" w:rsidRPr="001E19CE">
        <w:t>.</w:t>
      </w:r>
    </w:p>
    <w:p w14:paraId="5C84DC03" w14:textId="6FF9381A" w:rsidR="00A40396" w:rsidRPr="001E19CE" w:rsidRDefault="00A40396" w:rsidP="002E2C39"/>
    <w:p w14:paraId="46EA358E" w14:textId="2723384D" w:rsidR="00A40396" w:rsidRPr="001E19CE" w:rsidRDefault="00A40396" w:rsidP="002E2C39">
      <w:r w:rsidRPr="001E19CE">
        <w:t xml:space="preserve">Se debe tener en cuenta que la </w:t>
      </w:r>
      <w:r w:rsidR="00032E9C" w:rsidRPr="001E19CE">
        <w:t>precisión</w:t>
      </w:r>
      <w:r w:rsidRPr="001E19CE">
        <w:t xml:space="preserve"> del modelo para predecir el comportamiento real del horno depende principalmente de las propiedades termo </w:t>
      </w:r>
      <w:r w:rsidR="00032E9C" w:rsidRPr="001E19CE">
        <w:t>físicas</w:t>
      </w:r>
      <w:r w:rsidRPr="001E19CE">
        <w:t xml:space="preserve"> que sirven como </w:t>
      </w:r>
      <w:r w:rsidR="00032E9C" w:rsidRPr="001E19CE">
        <w:t>parámetros</w:t>
      </w:r>
      <w:r w:rsidRPr="001E19CE">
        <w:t xml:space="preserve"> de entrada, </w:t>
      </w:r>
      <w:r w:rsidR="00032E9C" w:rsidRPr="001E19CE">
        <w:t>así</w:t>
      </w:r>
      <w:r w:rsidRPr="001E19CE">
        <w:t xml:space="preserve"> </w:t>
      </w:r>
      <w:r w:rsidR="00867988" w:rsidRPr="001E19CE">
        <w:t>pues,</w:t>
      </w:r>
      <w:r w:rsidRPr="001E19CE">
        <w:t xml:space="preserve"> se presenta en la tabla 1 el consolidado de variables clave para las simulaciones. </w:t>
      </w:r>
    </w:p>
    <w:p w14:paraId="66E95D00" w14:textId="43F0CB01" w:rsidR="002C58FA" w:rsidRPr="001E19CE" w:rsidRDefault="002C58FA" w:rsidP="002E2C39"/>
    <w:tbl>
      <w:tblPr>
        <w:tblStyle w:val="Tablaconcuadrcula"/>
        <w:tblW w:w="0" w:type="auto"/>
        <w:tblLook w:val="04A0" w:firstRow="1" w:lastRow="0" w:firstColumn="1" w:lastColumn="0" w:noHBand="0" w:noVBand="1"/>
      </w:tblPr>
      <w:tblGrid>
        <w:gridCol w:w="2405"/>
        <w:gridCol w:w="1952"/>
      </w:tblGrid>
      <w:tr w:rsidR="00FE4EAF" w:rsidRPr="001E19CE" w14:paraId="58FCF448" w14:textId="77777777" w:rsidTr="00FE4EAF">
        <w:tc>
          <w:tcPr>
            <w:tcW w:w="4357" w:type="dxa"/>
            <w:gridSpan w:val="2"/>
            <w:tcBorders>
              <w:left w:val="single" w:sz="4" w:space="0" w:color="auto"/>
              <w:right w:val="single" w:sz="4" w:space="0" w:color="auto"/>
            </w:tcBorders>
            <w:shd w:val="clear" w:color="auto" w:fill="E7E6E6" w:themeFill="background2"/>
          </w:tcPr>
          <w:p w14:paraId="3852BBD7" w14:textId="2E89BBD0" w:rsidR="00FE4EAF" w:rsidRPr="001E19CE" w:rsidRDefault="00032E9C" w:rsidP="00FE4EAF">
            <w:pPr>
              <w:jc w:val="center"/>
              <w:rPr>
                <w:lang w:eastAsia="es-CO"/>
              </w:rPr>
            </w:pPr>
            <w:r w:rsidRPr="001E19CE">
              <w:rPr>
                <w:lang w:eastAsia="es-CO"/>
              </w:rPr>
              <w:t>Parámetros</w:t>
            </w:r>
            <w:r w:rsidR="00FE4EAF" w:rsidRPr="001E19CE">
              <w:rPr>
                <w:lang w:eastAsia="es-CO"/>
              </w:rPr>
              <w:t xml:space="preserve"> de entrada</w:t>
            </w:r>
          </w:p>
        </w:tc>
      </w:tr>
      <w:tr w:rsidR="00FE4EAF" w:rsidRPr="001E19CE" w14:paraId="2DF05E10" w14:textId="77777777" w:rsidTr="00AB2754">
        <w:tc>
          <w:tcPr>
            <w:tcW w:w="2405" w:type="dxa"/>
            <w:tcBorders>
              <w:left w:val="single" w:sz="4" w:space="0" w:color="auto"/>
              <w:right w:val="single" w:sz="4" w:space="0" w:color="auto"/>
            </w:tcBorders>
          </w:tcPr>
          <w:p w14:paraId="7B344B70" w14:textId="2E3BA82C" w:rsidR="00FE4EAF" w:rsidRPr="001E19CE" w:rsidRDefault="00FE4EAF" w:rsidP="00FE4EAF">
            <w:pPr>
              <w:jc w:val="center"/>
              <w:rPr>
                <w:lang w:eastAsia="es-CO"/>
              </w:rPr>
            </w:pPr>
            <w:r w:rsidRPr="001E19CE">
              <w:rPr>
                <w:lang w:eastAsia="es-CO"/>
              </w:rPr>
              <w:t>Variable</w:t>
            </w:r>
          </w:p>
        </w:tc>
        <w:tc>
          <w:tcPr>
            <w:tcW w:w="1952" w:type="dxa"/>
            <w:tcBorders>
              <w:left w:val="single" w:sz="4" w:space="0" w:color="auto"/>
              <w:right w:val="single" w:sz="4" w:space="0" w:color="auto"/>
            </w:tcBorders>
          </w:tcPr>
          <w:p w14:paraId="203F0D5D" w14:textId="0F675BD1" w:rsidR="00FE4EAF" w:rsidRPr="001E19CE" w:rsidRDefault="00FE4EAF" w:rsidP="00FE4EAF">
            <w:pPr>
              <w:jc w:val="center"/>
              <w:rPr>
                <w:lang w:eastAsia="es-CO"/>
              </w:rPr>
            </w:pPr>
            <w:r w:rsidRPr="001E19CE">
              <w:rPr>
                <w:lang w:eastAsia="es-CO"/>
              </w:rPr>
              <w:t>Valor (unidades)</w:t>
            </w:r>
          </w:p>
        </w:tc>
      </w:tr>
      <w:tr w:rsidR="00FE4EAF" w:rsidRPr="001E19CE" w14:paraId="0253E5DB" w14:textId="77777777" w:rsidTr="00AB2754">
        <w:tc>
          <w:tcPr>
            <w:tcW w:w="2405" w:type="dxa"/>
            <w:tcBorders>
              <w:left w:val="single" w:sz="4" w:space="0" w:color="auto"/>
              <w:right w:val="single" w:sz="4" w:space="0" w:color="auto"/>
            </w:tcBorders>
          </w:tcPr>
          <w:p w14:paraId="795544E8" w14:textId="121A75D2" w:rsidR="00FE4EAF" w:rsidRPr="001E19CE" w:rsidRDefault="00FE4EAF" w:rsidP="000163B1">
            <w:pPr>
              <w:rPr>
                <w:lang w:eastAsia="es-CO"/>
              </w:rPr>
            </w:pPr>
            <w:r w:rsidRPr="001E19CE">
              <w:rPr>
                <w:lang w:eastAsia="es-CO"/>
              </w:rPr>
              <w:t>Masa de la carga</w:t>
            </w:r>
          </w:p>
        </w:tc>
        <w:tc>
          <w:tcPr>
            <w:tcW w:w="1952" w:type="dxa"/>
            <w:tcBorders>
              <w:left w:val="single" w:sz="4" w:space="0" w:color="auto"/>
              <w:right w:val="single" w:sz="4" w:space="0" w:color="auto"/>
            </w:tcBorders>
          </w:tcPr>
          <w:p w14:paraId="574161DB" w14:textId="3182450A" w:rsidR="00FE4EAF" w:rsidRPr="001E19CE" w:rsidRDefault="00FE4EAF" w:rsidP="00FE4EAF">
            <w:pPr>
              <w:jc w:val="center"/>
              <w:rPr>
                <w:lang w:eastAsia="es-CO"/>
              </w:rPr>
            </w:pPr>
            <w:r w:rsidRPr="001E19CE">
              <w:rPr>
                <w:lang w:eastAsia="es-CO"/>
              </w:rPr>
              <w:t>2500 kg</w:t>
            </w:r>
          </w:p>
        </w:tc>
      </w:tr>
      <w:tr w:rsidR="00FE4EAF" w:rsidRPr="001E19CE" w14:paraId="28694A74" w14:textId="77777777" w:rsidTr="00AB2754">
        <w:tc>
          <w:tcPr>
            <w:tcW w:w="2405" w:type="dxa"/>
            <w:tcBorders>
              <w:left w:val="single" w:sz="4" w:space="0" w:color="auto"/>
              <w:right w:val="single" w:sz="4" w:space="0" w:color="auto"/>
            </w:tcBorders>
          </w:tcPr>
          <w:p w14:paraId="23E185AF" w14:textId="080A7725" w:rsidR="00FE4EAF" w:rsidRPr="001E19CE" w:rsidRDefault="00FE4EAF" w:rsidP="000163B1">
            <w:pPr>
              <w:rPr>
                <w:lang w:eastAsia="es-CO"/>
              </w:rPr>
            </w:pPr>
            <w:r w:rsidRPr="001E19CE">
              <w:rPr>
                <w:lang w:eastAsia="es-CO"/>
              </w:rPr>
              <w:t>Potencia</w:t>
            </w:r>
          </w:p>
        </w:tc>
        <w:tc>
          <w:tcPr>
            <w:tcW w:w="1952" w:type="dxa"/>
            <w:tcBorders>
              <w:left w:val="single" w:sz="4" w:space="0" w:color="auto"/>
              <w:right w:val="single" w:sz="4" w:space="0" w:color="auto"/>
            </w:tcBorders>
          </w:tcPr>
          <w:p w14:paraId="1DD2508F" w14:textId="5FE96E46" w:rsidR="00FE4EAF" w:rsidRPr="001E19CE" w:rsidRDefault="00FE4EAF" w:rsidP="00FE4EAF">
            <w:pPr>
              <w:jc w:val="center"/>
              <w:rPr>
                <w:lang w:eastAsia="es-CO"/>
              </w:rPr>
            </w:pPr>
            <w:r w:rsidRPr="001E19CE">
              <w:rPr>
                <w:lang w:eastAsia="es-CO"/>
              </w:rPr>
              <w:t>205 kW</w:t>
            </w:r>
          </w:p>
        </w:tc>
      </w:tr>
      <w:tr w:rsidR="00FE4EAF" w:rsidRPr="001E19CE" w14:paraId="418C0DBE" w14:textId="77777777" w:rsidTr="00AB2754">
        <w:tc>
          <w:tcPr>
            <w:tcW w:w="2405" w:type="dxa"/>
            <w:tcBorders>
              <w:left w:val="single" w:sz="4" w:space="0" w:color="auto"/>
              <w:right w:val="single" w:sz="4" w:space="0" w:color="auto"/>
            </w:tcBorders>
          </w:tcPr>
          <w:p w14:paraId="753FFE73" w14:textId="66172D3F" w:rsidR="00FE4EAF" w:rsidRPr="001E19CE" w:rsidRDefault="00FE4EAF" w:rsidP="000163B1">
            <w:pPr>
              <w:rPr>
                <w:lang w:eastAsia="es-CO"/>
              </w:rPr>
            </w:pPr>
            <w:r w:rsidRPr="001E19CE">
              <w:rPr>
                <w:lang w:eastAsia="es-CO"/>
              </w:rPr>
              <w:t>Espesor del aislante</w:t>
            </w:r>
          </w:p>
        </w:tc>
        <w:tc>
          <w:tcPr>
            <w:tcW w:w="1952" w:type="dxa"/>
            <w:tcBorders>
              <w:left w:val="single" w:sz="4" w:space="0" w:color="auto"/>
              <w:right w:val="single" w:sz="4" w:space="0" w:color="auto"/>
            </w:tcBorders>
          </w:tcPr>
          <w:p w14:paraId="331180EF" w14:textId="29EFFC64" w:rsidR="00FE4EAF" w:rsidRPr="001E19CE" w:rsidRDefault="00FE4EAF" w:rsidP="00FE4EAF">
            <w:pPr>
              <w:jc w:val="center"/>
              <w:rPr>
                <w:lang w:eastAsia="es-CO"/>
              </w:rPr>
            </w:pPr>
            <w:r w:rsidRPr="001E19CE">
              <w:rPr>
                <w:lang w:eastAsia="es-CO"/>
              </w:rPr>
              <w:t>100 mm</w:t>
            </w:r>
          </w:p>
        </w:tc>
      </w:tr>
      <w:tr w:rsidR="00FE4EAF" w:rsidRPr="001E19CE" w14:paraId="7ACF6A80" w14:textId="77777777" w:rsidTr="00AB2754">
        <w:tc>
          <w:tcPr>
            <w:tcW w:w="2405" w:type="dxa"/>
            <w:tcBorders>
              <w:left w:val="single" w:sz="4" w:space="0" w:color="auto"/>
              <w:right w:val="single" w:sz="4" w:space="0" w:color="auto"/>
            </w:tcBorders>
          </w:tcPr>
          <w:p w14:paraId="484BF2A7" w14:textId="355D93EC" w:rsidR="00FE4EAF" w:rsidRPr="001E19CE" w:rsidRDefault="00FE4EAF" w:rsidP="000163B1">
            <w:pPr>
              <w:rPr>
                <w:lang w:eastAsia="es-CO"/>
              </w:rPr>
            </w:pPr>
            <w:r w:rsidRPr="001E19CE">
              <w:rPr>
                <w:lang w:eastAsia="es-CO"/>
              </w:rPr>
              <w:t>Conductividad de aislante</w:t>
            </w:r>
          </w:p>
        </w:tc>
        <w:tc>
          <w:tcPr>
            <w:tcW w:w="1952" w:type="dxa"/>
            <w:tcBorders>
              <w:left w:val="single" w:sz="4" w:space="0" w:color="auto"/>
              <w:right w:val="single" w:sz="4" w:space="0" w:color="auto"/>
            </w:tcBorders>
          </w:tcPr>
          <w:p w14:paraId="24A8CD0E" w14:textId="27262D0B" w:rsidR="00FE4EAF" w:rsidRPr="001E19CE" w:rsidRDefault="00FE4EAF" w:rsidP="00FE4EAF">
            <w:pPr>
              <w:jc w:val="center"/>
              <w:rPr>
                <w:lang w:eastAsia="es-CO"/>
              </w:rPr>
            </w:pPr>
            <w:r w:rsidRPr="001E19CE">
              <w:rPr>
                <w:lang w:eastAsia="es-CO"/>
              </w:rPr>
              <w:t>0.63 W/m-K</w:t>
            </w:r>
          </w:p>
        </w:tc>
      </w:tr>
      <w:tr w:rsidR="00FE4EAF" w:rsidRPr="001E19CE" w14:paraId="11E2BCB2" w14:textId="77777777" w:rsidTr="00AB2754">
        <w:tc>
          <w:tcPr>
            <w:tcW w:w="2405" w:type="dxa"/>
            <w:tcBorders>
              <w:left w:val="single" w:sz="4" w:space="0" w:color="auto"/>
              <w:right w:val="single" w:sz="4" w:space="0" w:color="auto"/>
            </w:tcBorders>
          </w:tcPr>
          <w:p w14:paraId="1A3B6B41" w14:textId="438BDC62" w:rsidR="00FE4EAF" w:rsidRPr="001E19CE" w:rsidRDefault="00FE4EAF" w:rsidP="000163B1">
            <w:pPr>
              <w:rPr>
                <w:lang w:eastAsia="es-CO"/>
              </w:rPr>
            </w:pPr>
            <w:r w:rsidRPr="001E19CE">
              <w:rPr>
                <w:lang w:eastAsia="es-CO"/>
              </w:rPr>
              <w:t>Densidad del aislante</w:t>
            </w:r>
          </w:p>
        </w:tc>
        <w:tc>
          <w:tcPr>
            <w:tcW w:w="1952" w:type="dxa"/>
            <w:tcBorders>
              <w:left w:val="single" w:sz="4" w:space="0" w:color="auto"/>
              <w:right w:val="single" w:sz="4" w:space="0" w:color="auto"/>
            </w:tcBorders>
          </w:tcPr>
          <w:p w14:paraId="748E4B11" w14:textId="74F6D813" w:rsidR="00FE4EAF" w:rsidRPr="001E19CE" w:rsidRDefault="00FE4EAF" w:rsidP="00AB2754">
            <w:pPr>
              <w:jc w:val="center"/>
              <w:rPr>
                <w:lang w:eastAsia="es-CO"/>
              </w:rPr>
            </w:pPr>
            <w:r w:rsidRPr="001E19CE">
              <w:rPr>
                <w:lang w:eastAsia="es-CO"/>
              </w:rPr>
              <w:t>130</w:t>
            </w:r>
            <w:r w:rsidR="00AB2754" w:rsidRPr="001E19CE">
              <w:rPr>
                <w:lang w:eastAsia="es-CO"/>
              </w:rPr>
              <w:t xml:space="preserve"> kg/m</w:t>
            </w:r>
            <w:r w:rsidR="00AB2754" w:rsidRPr="001E19CE">
              <w:rPr>
                <w:vertAlign w:val="superscript"/>
                <w:lang w:eastAsia="es-CO"/>
              </w:rPr>
              <w:t>3</w:t>
            </w:r>
          </w:p>
        </w:tc>
      </w:tr>
      <w:tr w:rsidR="00FE4EAF" w:rsidRPr="001E19CE" w14:paraId="6EF11782" w14:textId="77777777" w:rsidTr="00AB2754">
        <w:tc>
          <w:tcPr>
            <w:tcW w:w="2405" w:type="dxa"/>
            <w:tcBorders>
              <w:left w:val="single" w:sz="4" w:space="0" w:color="auto"/>
              <w:right w:val="single" w:sz="4" w:space="0" w:color="auto"/>
            </w:tcBorders>
          </w:tcPr>
          <w:p w14:paraId="734AFEA4" w14:textId="740B711D" w:rsidR="00FE4EAF" w:rsidRPr="001E19CE" w:rsidRDefault="00AB2754" w:rsidP="000163B1">
            <w:pPr>
              <w:rPr>
                <w:lang w:eastAsia="es-CO"/>
              </w:rPr>
            </w:pPr>
            <w:r w:rsidRPr="001E19CE">
              <w:rPr>
                <w:lang w:eastAsia="es-CO"/>
              </w:rPr>
              <w:t xml:space="preserve">Caudal del agua de la chaqueta </w:t>
            </w:r>
          </w:p>
        </w:tc>
        <w:tc>
          <w:tcPr>
            <w:tcW w:w="1952" w:type="dxa"/>
            <w:tcBorders>
              <w:left w:val="single" w:sz="4" w:space="0" w:color="auto"/>
              <w:right w:val="single" w:sz="4" w:space="0" w:color="auto"/>
            </w:tcBorders>
          </w:tcPr>
          <w:p w14:paraId="1F17CBC5" w14:textId="1E2756DE" w:rsidR="00FE4EAF" w:rsidRPr="001E19CE" w:rsidRDefault="00AB2754" w:rsidP="00AB2754">
            <w:pPr>
              <w:jc w:val="center"/>
              <w:rPr>
                <w:lang w:eastAsia="es-CO"/>
              </w:rPr>
            </w:pPr>
            <w:r w:rsidRPr="001E19CE">
              <w:rPr>
                <w:lang w:eastAsia="es-CO"/>
              </w:rPr>
              <w:t>803 L/min</w:t>
            </w:r>
          </w:p>
        </w:tc>
      </w:tr>
      <w:tr w:rsidR="00FE4EAF" w:rsidRPr="001E19CE" w14:paraId="3972104D" w14:textId="77777777" w:rsidTr="00AB2754">
        <w:tc>
          <w:tcPr>
            <w:tcW w:w="2405" w:type="dxa"/>
            <w:tcBorders>
              <w:left w:val="single" w:sz="4" w:space="0" w:color="auto"/>
              <w:right w:val="single" w:sz="4" w:space="0" w:color="auto"/>
            </w:tcBorders>
          </w:tcPr>
          <w:p w14:paraId="20F500B8" w14:textId="4A1B4362" w:rsidR="00FE4EAF" w:rsidRPr="001E19CE" w:rsidRDefault="00AB2754" w:rsidP="000163B1">
            <w:pPr>
              <w:rPr>
                <w:lang w:eastAsia="es-CO"/>
              </w:rPr>
            </w:pPr>
            <w:r w:rsidRPr="001E19CE">
              <w:rPr>
                <w:lang w:eastAsia="es-CO"/>
              </w:rPr>
              <w:t>Temperatura de entrada del agua</w:t>
            </w:r>
          </w:p>
        </w:tc>
        <w:tc>
          <w:tcPr>
            <w:tcW w:w="1952" w:type="dxa"/>
            <w:tcBorders>
              <w:left w:val="single" w:sz="4" w:space="0" w:color="auto"/>
              <w:right w:val="single" w:sz="4" w:space="0" w:color="auto"/>
            </w:tcBorders>
          </w:tcPr>
          <w:p w14:paraId="7229676F" w14:textId="454FE802" w:rsidR="00FE4EAF" w:rsidRPr="001E19CE" w:rsidRDefault="00AB2754" w:rsidP="00AB2754">
            <w:pPr>
              <w:jc w:val="center"/>
              <w:rPr>
                <w:lang w:eastAsia="es-CO"/>
              </w:rPr>
            </w:pPr>
            <w:r w:rsidRPr="001E19CE">
              <w:rPr>
                <w:lang w:eastAsia="es-CO"/>
              </w:rPr>
              <w:t>10 °C</w:t>
            </w:r>
          </w:p>
        </w:tc>
      </w:tr>
      <w:tr w:rsidR="00FE4EAF" w:rsidRPr="001E19CE" w14:paraId="3D6B4A86" w14:textId="77777777" w:rsidTr="00AB2754">
        <w:tc>
          <w:tcPr>
            <w:tcW w:w="2405" w:type="dxa"/>
            <w:tcBorders>
              <w:left w:val="single" w:sz="4" w:space="0" w:color="auto"/>
              <w:right w:val="single" w:sz="4" w:space="0" w:color="auto"/>
            </w:tcBorders>
          </w:tcPr>
          <w:p w14:paraId="04458EBE" w14:textId="7861E296" w:rsidR="00FE4EAF" w:rsidRPr="001E19CE" w:rsidRDefault="00AB2754" w:rsidP="000163B1">
            <w:pPr>
              <w:rPr>
                <w:lang w:eastAsia="es-CO"/>
              </w:rPr>
            </w:pPr>
            <w:r w:rsidRPr="001E19CE">
              <w:rPr>
                <w:lang w:eastAsia="es-CO"/>
              </w:rPr>
              <w:t>Temperatura de salida del agua</w:t>
            </w:r>
          </w:p>
        </w:tc>
        <w:tc>
          <w:tcPr>
            <w:tcW w:w="1952" w:type="dxa"/>
            <w:tcBorders>
              <w:left w:val="single" w:sz="4" w:space="0" w:color="auto"/>
              <w:right w:val="single" w:sz="4" w:space="0" w:color="auto"/>
            </w:tcBorders>
          </w:tcPr>
          <w:p w14:paraId="7B81CB90" w14:textId="45B11177" w:rsidR="00FE4EAF" w:rsidRPr="001E19CE" w:rsidRDefault="00AB2754" w:rsidP="00AB2754">
            <w:pPr>
              <w:jc w:val="center"/>
              <w:rPr>
                <w:lang w:eastAsia="es-CO"/>
              </w:rPr>
            </w:pPr>
            <w:r w:rsidRPr="001E19CE">
              <w:rPr>
                <w:lang w:eastAsia="es-CO"/>
              </w:rPr>
              <w:t>15 °C</w:t>
            </w:r>
          </w:p>
        </w:tc>
      </w:tr>
    </w:tbl>
    <w:p w14:paraId="3C26D1FD" w14:textId="77777777" w:rsidR="00FE4EAF" w:rsidRPr="001E19CE" w:rsidRDefault="00FE4EAF" w:rsidP="002E2C39"/>
    <w:p w14:paraId="032323AA" w14:textId="4F61C50F" w:rsidR="00B0472C" w:rsidRPr="001E19CE" w:rsidRDefault="00032E9C" w:rsidP="002E2C39">
      <w:r w:rsidRPr="001E19CE">
        <w:t>Parámetros</w:t>
      </w:r>
      <w:r w:rsidR="00AB2754" w:rsidRPr="001E19CE">
        <w:t xml:space="preserve"> como los factores de visión no se presentan debido a que dependen fundamentalmente de la </w:t>
      </w:r>
      <w:r w:rsidRPr="001E19CE">
        <w:t>geometría</w:t>
      </w:r>
      <w:r w:rsidR="00AB2754" w:rsidRPr="001E19CE">
        <w:t xml:space="preserve"> calculada, </w:t>
      </w:r>
      <w:r w:rsidRPr="001E19CE">
        <w:t xml:space="preserve">por </w:t>
      </w:r>
      <w:r w:rsidR="00867988" w:rsidRPr="001E19CE">
        <w:t>ende,</w:t>
      </w:r>
      <w:r w:rsidR="00AB2754" w:rsidRPr="001E19CE">
        <w:t xml:space="preserve"> no son extrapolables a otros hornos de tratamiento </w:t>
      </w:r>
      <w:r w:rsidRPr="001E19CE">
        <w:t>térmico</w:t>
      </w:r>
      <w:r w:rsidR="00AB2754" w:rsidRPr="001E19CE">
        <w:t xml:space="preserve">. </w:t>
      </w:r>
    </w:p>
    <w:p w14:paraId="087B246B" w14:textId="77EEDEB9" w:rsidR="00AB2754" w:rsidRPr="001E19CE" w:rsidRDefault="00AB2754" w:rsidP="002E2C39"/>
    <w:p w14:paraId="26B9BFF8" w14:textId="366C7996" w:rsidR="008C49BE" w:rsidRPr="001E19CE" w:rsidRDefault="008C49BE" w:rsidP="008C49BE">
      <w:pPr>
        <w:pStyle w:val="Ttulo2"/>
      </w:pPr>
      <w:r w:rsidRPr="001E19CE">
        <w:t>Modelado del enfriamiento del horno</w:t>
      </w:r>
    </w:p>
    <w:p w14:paraId="2F970663" w14:textId="4FDCDA5B" w:rsidR="00B0472C" w:rsidRPr="001E19CE" w:rsidRDefault="00B0472C" w:rsidP="00B0472C"/>
    <w:p w14:paraId="66B1BF74" w14:textId="4A72D005" w:rsidR="00B0472C" w:rsidRPr="001E19CE" w:rsidRDefault="00B0472C" w:rsidP="00B0472C">
      <w:r w:rsidRPr="001E19CE">
        <w:t xml:space="preserve">Una parte importante del tratamiento térmico es el enfriamiento tanto de la pieza como del sistema en general, para esto </w:t>
      </w:r>
      <w:r w:rsidR="006774F8" w:rsidRPr="001E19CE">
        <w:t>se debe tener en cuenta que la mayor parte del calor se evacua mediante la chaqueta de enfriamiento al mantener un flujo constante pasando por la coraza.</w:t>
      </w:r>
    </w:p>
    <w:p w14:paraId="5FDD0642" w14:textId="2841770F" w:rsidR="006774F8" w:rsidRPr="001E19CE" w:rsidRDefault="006774F8" w:rsidP="00B0472C"/>
    <w:p w14:paraId="3F99B568" w14:textId="308D92C4" w:rsidR="006774F8" w:rsidRPr="001E19CE" w:rsidRDefault="006774F8" w:rsidP="00B0472C">
      <w:r w:rsidRPr="001E19CE">
        <w:t>Sin embargo, la inercia térmica del sistema y el comportamiento exponencial del fenómeno</w:t>
      </w:r>
      <w:r w:rsidR="00444E89" w:rsidRPr="001E19CE">
        <w:t xml:space="preserve"> de enfriamiento</w:t>
      </w:r>
      <w:r w:rsidRPr="001E19CE">
        <w:t xml:space="preserve"> hace que se alcancen tiempos de</w:t>
      </w:r>
      <w:r w:rsidR="00444E89" w:rsidRPr="001E19CE">
        <w:t>l orden de días hasta poder abrir la puerta del horno. Por esto se incluye la convección natural que brinda el argón de la atmosfera protectora</w:t>
      </w:r>
      <w:r w:rsidR="002023AA" w:rsidRPr="001E19CE">
        <w:t xml:space="preserve"> como se muestra en la ecuación </w:t>
      </w:r>
    </w:p>
    <w:p w14:paraId="2629ADD2" w14:textId="21D9FA42" w:rsidR="00B0472C" w:rsidRPr="001E19CE" w:rsidRDefault="00B0472C" w:rsidP="002E2C39"/>
    <w:p w14:paraId="7C137B4E" w14:textId="104F71FA" w:rsidR="002023AA" w:rsidRPr="001E19CE" w:rsidRDefault="00000000" w:rsidP="001D4414">
      <w:pPr>
        <w:jc w:val="center"/>
        <w:rPr>
          <w:rFonts w:eastAsiaTheme="minorEastAsia"/>
          <w:iCs/>
        </w:rPr>
      </w:pPr>
      <m:oMath>
        <m:f>
          <m:fPr>
            <m:ctrlPr>
              <w:rPr>
                <w:rFonts w:ascii="Cambria Math" w:hAnsi="Cambria Math"/>
                <w:i/>
                <w:iCs/>
              </w:rPr>
            </m:ctrlPr>
          </m:fPr>
          <m:num>
            <m:r>
              <w:rPr>
                <w:rFonts w:ascii="Cambria Math" w:hAnsi="Cambria Math"/>
              </w:rPr>
              <m:t>d</m:t>
            </m:r>
            <m:d>
              <m:dPr>
                <m:ctrlPr>
                  <w:rPr>
                    <w:rFonts w:ascii="Cambria Math" w:hAnsi="Cambria Math"/>
                    <w:i/>
                    <w:iCs/>
                  </w:rPr>
                </m:ctrlPr>
              </m:dPr>
              <m:e>
                <m:r>
                  <w:rPr>
                    <w:rFonts w:ascii="Cambria Math" w:hAnsi="Cambria Math"/>
                  </w:rPr>
                  <m:t>m</m:t>
                </m:r>
                <m:sSub>
                  <m:sSubPr>
                    <m:ctrlPr>
                      <w:rPr>
                        <w:rFonts w:ascii="Cambria Math" w:hAnsi="Cambria Math"/>
                        <w:i/>
                        <w:iCs/>
                      </w:rPr>
                    </m:ctrlPr>
                  </m:sSubPr>
                  <m:e>
                    <m:r>
                      <w:rPr>
                        <w:rFonts w:ascii="Cambria Math" w:hAnsi="Cambria Math"/>
                      </w:rPr>
                      <m:t>C</m:t>
                    </m:r>
                  </m:e>
                  <m:sub>
                    <m:r>
                      <w:rPr>
                        <w:rFonts w:ascii="Cambria Math" w:hAnsi="Cambria Math"/>
                      </w:rPr>
                      <m:t>p</m:t>
                    </m:r>
                  </m:sub>
                </m:sSub>
                <m:r>
                  <w:rPr>
                    <w:rFonts w:ascii="Cambria Math" w:hAnsi="Cambria Math"/>
                  </w:rPr>
                  <m:t>T</m:t>
                </m:r>
              </m:e>
            </m:d>
          </m:num>
          <m:den>
            <m:r>
              <w:rPr>
                <w:rFonts w:ascii="Cambria Math" w:hAnsi="Cambria Math"/>
              </w:rPr>
              <m:t>dt</m:t>
            </m:r>
          </m:den>
        </m:f>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m</m:t>
                </m:r>
              </m:e>
            </m:acc>
            <m:r>
              <w:rPr>
                <w:rFonts w:ascii="Cambria Math" w:hAnsi="Cambria Math"/>
              </w:rPr>
              <m:t>C</m:t>
            </m:r>
          </m:e>
          <m:sub>
            <m:r>
              <w:rPr>
                <w:rFonts w:ascii="Cambria Math" w:hAnsi="Cambria Math"/>
              </w:rPr>
              <m:t>p</m:t>
            </m:r>
          </m:sub>
        </m:sSub>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i/>
                <w:iCs/>
              </w:rPr>
            </m:ctrlPr>
          </m:naryPr>
          <m:sub>
            <m:r>
              <w:rPr>
                <w:rFonts w:ascii="Cambria Math" w:hAnsi="Cambria Math"/>
              </w:rPr>
              <m:t>i</m:t>
            </m:r>
          </m:sub>
          <m:sup/>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h</m:t>
            </m:r>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i</m:t>
                    </m:r>
                  </m:sub>
                </m:sSub>
                <m:r>
                  <m:rPr>
                    <m:sty m:val="p"/>
                  </m:rPr>
                  <w:rPr>
                    <w:rFonts w:ascii="Cambria Math" w:hAnsi="Cambria Math"/>
                  </w:rPr>
                  <m:t>-</m:t>
                </m:r>
                <m:r>
                  <w:rPr>
                    <w:rFonts w:ascii="Cambria Math" w:hAnsi="Cambria Math"/>
                  </w:rPr>
                  <m:t>T</m:t>
                </m:r>
              </m:e>
            </m:d>
          </m:e>
        </m:nary>
      </m:oMath>
      <w:r w:rsidR="001D4414" w:rsidRPr="001E19CE">
        <w:rPr>
          <w:rFonts w:eastAsiaTheme="minorEastAsia"/>
          <w:iCs/>
        </w:rPr>
        <w:t xml:space="preserve">     (4)</w:t>
      </w:r>
    </w:p>
    <w:p w14:paraId="6ADFE088" w14:textId="77777777" w:rsidR="002023AA" w:rsidRPr="001E19CE" w:rsidRDefault="002023AA" w:rsidP="002E2C39">
      <w:pPr>
        <w:rPr>
          <w:rFonts w:eastAsiaTheme="minorEastAsia"/>
          <w:iCs/>
        </w:rPr>
      </w:pPr>
    </w:p>
    <w:p w14:paraId="7E819612" w14:textId="7A8141AF" w:rsidR="002023AA" w:rsidRPr="001E19CE" w:rsidRDefault="001D4414" w:rsidP="002E2C39">
      <w:pPr>
        <w:rPr>
          <w:rFonts w:eastAsiaTheme="minorEastAsia"/>
          <w:iCs/>
        </w:rPr>
      </w:pPr>
      <w:r w:rsidRPr="001E19CE">
        <w:rPr>
          <w:rFonts w:eastAsiaTheme="minorEastAsia"/>
          <w:iCs/>
        </w:rPr>
        <w:t xml:space="preserve">Donde las propiedades que se ingresan corresponden a la masa, la capacidad </w:t>
      </w:r>
      <w:r w:rsidR="00032E9C" w:rsidRPr="001E19CE">
        <w:rPr>
          <w:rFonts w:eastAsiaTheme="minorEastAsia"/>
          <w:iCs/>
        </w:rPr>
        <w:t>calorífica</w:t>
      </w:r>
      <w:r w:rsidRPr="001E19CE">
        <w:rPr>
          <w:rFonts w:eastAsiaTheme="minorEastAsia"/>
          <w:iCs/>
        </w:rPr>
        <w:t xml:space="preserve"> y la temperatura promedio del argón en la </w:t>
      </w:r>
      <w:r w:rsidR="00032E9C" w:rsidRPr="001E19CE">
        <w:rPr>
          <w:rFonts w:eastAsiaTheme="minorEastAsia"/>
          <w:iCs/>
        </w:rPr>
        <w:t>cámara</w:t>
      </w:r>
      <w:r w:rsidRPr="001E19CE">
        <w:rPr>
          <w:rFonts w:eastAsiaTheme="minorEastAsia"/>
          <w:iCs/>
        </w:rPr>
        <w:t xml:space="preserve"> </w:t>
      </w:r>
      <m:oMath>
        <m:r>
          <w:rPr>
            <w:rFonts w:ascii="Cambria Math" w:hAnsi="Cambria Math"/>
          </w:rPr>
          <m:t>m</m:t>
        </m:r>
        <m:sSub>
          <m:sSubPr>
            <m:ctrlPr>
              <w:rPr>
                <w:rFonts w:ascii="Cambria Math" w:hAnsi="Cambria Math"/>
                <w:i/>
                <w:iCs/>
              </w:rPr>
            </m:ctrlPr>
          </m:sSubPr>
          <m:e>
            <m:r>
              <w:rPr>
                <w:rFonts w:ascii="Cambria Math" w:hAnsi="Cambria Math"/>
              </w:rPr>
              <m:t>C</m:t>
            </m:r>
          </m:e>
          <m:sub>
            <m:r>
              <w:rPr>
                <w:rFonts w:ascii="Cambria Math" w:hAnsi="Cambria Math"/>
              </w:rPr>
              <m:t>p</m:t>
            </m:r>
          </m:sub>
        </m:sSub>
        <m:r>
          <w:rPr>
            <w:rFonts w:ascii="Cambria Math" w:hAnsi="Cambria Math"/>
          </w:rPr>
          <m:t>T</m:t>
        </m:r>
      </m:oMath>
      <w:r w:rsidRPr="001E19CE">
        <w:rPr>
          <w:rFonts w:eastAsiaTheme="minorEastAsia"/>
          <w:iCs/>
        </w:rPr>
        <w:t xml:space="preserve">, y el coeficiente de convección natural </w:t>
      </w:r>
      <m:oMath>
        <m:r>
          <w:rPr>
            <w:rFonts w:ascii="Cambria Math" w:hAnsi="Cambria Math"/>
          </w:rPr>
          <m:t>h</m:t>
        </m:r>
      </m:oMath>
      <w:r w:rsidRPr="001E19CE">
        <w:rPr>
          <w:rFonts w:eastAsiaTheme="minorEastAsia"/>
        </w:rPr>
        <w:t xml:space="preserve"> al interior. </w:t>
      </w:r>
      <w:r w:rsidR="002023AA" w:rsidRPr="001E19CE">
        <w:rPr>
          <w:rFonts w:eastAsiaTheme="minorEastAsia"/>
          <w:iCs/>
        </w:rPr>
        <w:t xml:space="preserve">En este caso, se realiza un balance de </w:t>
      </w:r>
      <w:r w:rsidR="00032E9C" w:rsidRPr="001E19CE">
        <w:rPr>
          <w:rFonts w:eastAsiaTheme="minorEastAsia"/>
          <w:iCs/>
        </w:rPr>
        <w:t>energía</w:t>
      </w:r>
      <w:r w:rsidR="002023AA" w:rsidRPr="001E19CE">
        <w:rPr>
          <w:rFonts w:eastAsiaTheme="minorEastAsia"/>
          <w:iCs/>
        </w:rPr>
        <w:t xml:space="preserve"> para el volumen de </w:t>
      </w:r>
      <w:r w:rsidR="00032E9C" w:rsidRPr="001E19CE">
        <w:rPr>
          <w:rFonts w:eastAsiaTheme="minorEastAsia"/>
          <w:iCs/>
        </w:rPr>
        <w:t>argón</w:t>
      </w:r>
      <w:r w:rsidR="002023AA" w:rsidRPr="001E19CE">
        <w:rPr>
          <w:rFonts w:eastAsiaTheme="minorEastAsia"/>
          <w:iCs/>
        </w:rPr>
        <w:t xml:space="preserve"> que </w:t>
      </w:r>
      <w:r w:rsidR="00032E9C" w:rsidRPr="001E19CE">
        <w:rPr>
          <w:rFonts w:eastAsiaTheme="minorEastAsia"/>
          <w:iCs/>
        </w:rPr>
        <w:t>estará</w:t>
      </w:r>
      <w:r w:rsidR="002023AA" w:rsidRPr="001E19CE">
        <w:rPr>
          <w:rFonts w:eastAsiaTheme="minorEastAsia"/>
          <w:iCs/>
        </w:rPr>
        <w:t xml:space="preserve"> en la </w:t>
      </w:r>
      <w:r w:rsidR="00032E9C" w:rsidRPr="001E19CE">
        <w:rPr>
          <w:rFonts w:eastAsiaTheme="minorEastAsia"/>
          <w:iCs/>
        </w:rPr>
        <w:t>cámara</w:t>
      </w:r>
      <w:r w:rsidR="002023AA" w:rsidRPr="001E19CE">
        <w:rPr>
          <w:rFonts w:eastAsiaTheme="minorEastAsia"/>
          <w:iCs/>
        </w:rPr>
        <w:t xml:space="preserve"> y </w:t>
      </w:r>
      <w:r w:rsidR="00032E9C" w:rsidRPr="001E19CE">
        <w:rPr>
          <w:rFonts w:eastAsiaTheme="minorEastAsia"/>
          <w:iCs/>
        </w:rPr>
        <w:t>ayudará</w:t>
      </w:r>
      <w:r w:rsidR="00287893" w:rsidRPr="001E19CE">
        <w:rPr>
          <w:rFonts w:eastAsiaTheme="minorEastAsia"/>
          <w:iCs/>
        </w:rPr>
        <w:t xml:space="preserve"> a </w:t>
      </w:r>
      <w:r w:rsidR="002023AA" w:rsidRPr="001E19CE">
        <w:rPr>
          <w:rFonts w:eastAsiaTheme="minorEastAsia"/>
          <w:iCs/>
        </w:rPr>
        <w:t>disminuir los tiempos de enfriamiento.</w:t>
      </w:r>
    </w:p>
    <w:p w14:paraId="4BC1E0BE" w14:textId="67D7B0C3" w:rsidR="008C49BE" w:rsidRPr="001E19CE" w:rsidRDefault="008C49BE" w:rsidP="002E2C39">
      <w:pPr>
        <w:rPr>
          <w:rFonts w:eastAsiaTheme="minorEastAsia"/>
          <w:iCs/>
        </w:rPr>
      </w:pPr>
    </w:p>
    <w:p w14:paraId="516C9074" w14:textId="03B926E7" w:rsidR="008C49BE" w:rsidRPr="001E19CE" w:rsidRDefault="008C49BE" w:rsidP="008C49BE">
      <w:pPr>
        <w:pStyle w:val="Ttulo2"/>
      </w:pPr>
      <w:r w:rsidRPr="001E19CE">
        <w:t>Optimización geométrica de las resistencias</w:t>
      </w:r>
    </w:p>
    <w:p w14:paraId="2FF68A5A" w14:textId="202670AB" w:rsidR="003149CA" w:rsidRPr="001E19CE" w:rsidRDefault="003149CA" w:rsidP="003149CA"/>
    <w:p w14:paraId="0D992482" w14:textId="5D20DC3F" w:rsidR="00B455E6" w:rsidRPr="001E19CE" w:rsidRDefault="004E6226" w:rsidP="003149CA">
      <w:r w:rsidRPr="001E19CE">
        <w:t>Teniendo el modelo ya planteado, es posible hacer una optimización de parámetros de diseño de las resistencias tales como radio y separación.</w:t>
      </w:r>
      <w:r w:rsidR="00B455E6" w:rsidRPr="001E19CE">
        <w:t xml:space="preserve"> Estas dos cotas son importantes desde el punto de vista constructivo ya que dependiendo del resultado es posible dimensionar las conexiones, electrodos, el espacio de trabajo disponible en el horno y demás. Un esquema de las cotas a iterar se presenta en </w:t>
      </w:r>
      <w:r w:rsidR="00587501" w:rsidRPr="001E19CE">
        <w:t xml:space="preserve">la </w:t>
      </w:r>
      <w:r w:rsidR="00587501" w:rsidRPr="001E19CE">
        <w:fldChar w:fldCharType="begin"/>
      </w:r>
      <w:r w:rsidR="00587501" w:rsidRPr="001E19CE">
        <w:instrText xml:space="preserve"> REF _Ref109482988 \h </w:instrText>
      </w:r>
      <w:r w:rsidR="00587501" w:rsidRPr="001E19CE">
        <w:fldChar w:fldCharType="separate"/>
      </w:r>
      <w:r w:rsidR="00587501" w:rsidRPr="001E19CE">
        <w:t>Figura 7</w:t>
      </w:r>
      <w:r w:rsidR="00587501" w:rsidRPr="001E19CE">
        <w:fldChar w:fldCharType="end"/>
      </w:r>
      <w:r w:rsidR="00587501" w:rsidRPr="001E19CE">
        <w:t>.</w:t>
      </w:r>
    </w:p>
    <w:p w14:paraId="592D2221" w14:textId="22B6357F" w:rsidR="00B455E6" w:rsidRPr="001E19CE" w:rsidRDefault="00B455E6" w:rsidP="00D31CAA">
      <w:pPr>
        <w:keepNext/>
        <w:jc w:val="center"/>
      </w:pPr>
      <w:bookmarkStart w:id="5" w:name="_Ref109482988"/>
      <w:r w:rsidRPr="001E19CE">
        <w:rPr>
          <w:noProof/>
        </w:rPr>
        <w:lastRenderedPageBreak/>
        <w:drawing>
          <wp:inline distT="0" distB="0" distL="0" distR="0" wp14:anchorId="1E2BBC7F" wp14:editId="3507997B">
            <wp:extent cx="2773045" cy="221361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3045" cy="2213610"/>
                    </a:xfrm>
                    <a:prstGeom prst="rect">
                      <a:avLst/>
                    </a:prstGeom>
                  </pic:spPr>
                </pic:pic>
              </a:graphicData>
            </a:graphic>
          </wp:inline>
        </w:drawing>
      </w:r>
      <w:r w:rsidRPr="001E19CE">
        <w:t xml:space="preserve">Figura </w:t>
      </w:r>
      <w:fldSimple w:instr=" SEQ Figura \* ARABIC ">
        <w:r w:rsidR="00735643" w:rsidRPr="001E19CE">
          <w:t>7</w:t>
        </w:r>
      </w:fldSimple>
      <w:bookmarkEnd w:id="5"/>
      <w:r w:rsidR="00D31CAA" w:rsidRPr="001E19CE">
        <w:t xml:space="preserve">. Configuración </w:t>
      </w:r>
      <w:proofErr w:type="spellStart"/>
      <w:r w:rsidR="00D31CAA" w:rsidRPr="001E19CE">
        <w:t>geometrica</w:t>
      </w:r>
      <w:proofErr w:type="spellEnd"/>
      <w:r w:rsidR="00D31CAA" w:rsidRPr="001E19CE">
        <w:t xml:space="preserve"> de las resistencias. Fuente: [</w:t>
      </w:r>
      <w:r w:rsidR="00AA4E95" w:rsidRPr="001E19CE">
        <w:t>3</w:t>
      </w:r>
      <w:r w:rsidR="00D31CAA" w:rsidRPr="001E19CE">
        <w:t>]</w:t>
      </w:r>
    </w:p>
    <w:p w14:paraId="72C03646" w14:textId="00E6243F" w:rsidR="00B455E6" w:rsidRPr="001E19CE" w:rsidRDefault="00B455E6" w:rsidP="003149CA">
      <w:r w:rsidRPr="001E19CE">
        <w:t xml:space="preserve"> </w:t>
      </w:r>
    </w:p>
    <w:p w14:paraId="7DBD1F04" w14:textId="48299BA9" w:rsidR="003149CA" w:rsidRPr="001E19CE" w:rsidRDefault="004E6226" w:rsidP="003149CA">
      <w:r w:rsidRPr="001E19CE">
        <w:t>Est</w:t>
      </w:r>
      <w:r w:rsidR="00B455E6" w:rsidRPr="001E19CE">
        <w:t>a optimización</w:t>
      </w:r>
      <w:r w:rsidRPr="001E19CE">
        <w:t xml:space="preserve"> se hace obteniendo los factores de visión para las distintas combinaciones geométricas mediante elementos finitos, y con el </w:t>
      </w:r>
      <w:r w:rsidR="001E19CE" w:rsidRPr="001E19CE">
        <w:t>cálculo</w:t>
      </w:r>
      <w:r w:rsidRPr="001E19CE">
        <w:t xml:space="preserve"> de</w:t>
      </w:r>
      <w:r w:rsidR="00B455E6" w:rsidRPr="001E19CE">
        <w:t xml:space="preserve"> un parámetro de eficiencia que se muestra en la siguiente ecuación.</w:t>
      </w:r>
    </w:p>
    <w:p w14:paraId="11970A6F" w14:textId="03B398BF" w:rsidR="00234BB0" w:rsidRPr="001E19CE" w:rsidRDefault="00234BB0" w:rsidP="003149CA"/>
    <w:p w14:paraId="0A3F0667" w14:textId="42970C2C" w:rsidR="00234BB0" w:rsidRPr="001E19CE" w:rsidRDefault="00234BB0" w:rsidP="003149CA">
      <m:oMathPara>
        <m:oMath>
          <m:r>
            <w:rPr>
              <w:rFonts w:ascii="Cambria Math" w:hAnsi="Cambria Math"/>
            </w:rPr>
            <m:t>η</m:t>
          </m:r>
          <m:r>
            <m:rPr>
              <m:sty m:val="p"/>
            </m:rPr>
            <w:rPr>
              <w:rFonts w:ascii="Cambria Math" w:hAnsi="Cambria Math"/>
            </w:rPr>
            <m:t>=</m:t>
          </m:r>
          <m:f>
            <m:fPr>
              <m:ctrlPr>
                <w:rPr>
                  <w:rFonts w:ascii="Cambria Math" w:hAnsi="Cambria Math"/>
                  <w:i/>
                  <w:iCs/>
                </w:rPr>
              </m:ctrlPr>
            </m:fPr>
            <m:num>
              <m:r>
                <w:rPr>
                  <w:rFonts w:ascii="Cambria Math" w:hAnsi="Cambria Math"/>
                </w:rPr>
                <m:t>energ</m:t>
              </m:r>
              <m:r>
                <m:rPr>
                  <m:sty m:val="p"/>
                </m:rPr>
                <w:rPr>
                  <w:rFonts w:ascii="Cambria Math" w:hAnsi="Cambria Math"/>
                </w:rPr>
                <m:t>í</m:t>
              </m:r>
              <m:r>
                <w:rPr>
                  <w:rFonts w:ascii="Cambria Math" w:hAnsi="Cambria Math"/>
                </w:rPr>
                <m:t>a</m:t>
              </m:r>
              <m:r>
                <m:rPr>
                  <m:sty m:val="p"/>
                </m:rPr>
                <w:rPr>
                  <w:rFonts w:ascii="Cambria Math" w:hAnsi="Cambria Math"/>
                </w:rPr>
                <m:t> </m:t>
              </m:r>
              <m:r>
                <w:rPr>
                  <w:rFonts w:ascii="Cambria Math" w:hAnsi="Cambria Math"/>
                </w:rPr>
                <m:t>insidente</m:t>
              </m:r>
              <m:r>
                <m:rPr>
                  <m:sty m:val="p"/>
                </m:rPr>
                <w:rPr>
                  <w:rFonts w:ascii="Cambria Math" w:hAnsi="Cambria Math"/>
                </w:rPr>
                <m:t> </m:t>
              </m:r>
              <m:r>
                <w:rPr>
                  <w:rFonts w:ascii="Cambria Math" w:hAnsi="Cambria Math"/>
                </w:rPr>
                <m:t>en</m:t>
              </m:r>
              <m:r>
                <m:rPr>
                  <m:sty m:val="p"/>
                </m:rPr>
                <w:rPr>
                  <w:rFonts w:ascii="Cambria Math" w:hAnsi="Cambria Math"/>
                </w:rPr>
                <m:t> </m:t>
              </m:r>
              <m:r>
                <w:rPr>
                  <w:rFonts w:ascii="Cambria Math" w:hAnsi="Cambria Math"/>
                </w:rPr>
                <m:t>la</m:t>
              </m:r>
              <m:r>
                <m:rPr>
                  <m:sty m:val="p"/>
                </m:rPr>
                <w:rPr>
                  <w:rFonts w:ascii="Cambria Math" w:hAnsi="Cambria Math"/>
                </w:rPr>
                <m:t> </m:t>
              </m:r>
              <m:r>
                <w:rPr>
                  <w:rFonts w:ascii="Cambria Math" w:hAnsi="Cambria Math"/>
                </w:rPr>
                <m:t>carga</m:t>
              </m:r>
            </m:num>
            <m:den>
              <m:r>
                <w:rPr>
                  <w:rFonts w:ascii="Cambria Math" w:hAnsi="Cambria Math"/>
                </w:rPr>
                <m:t>energ</m:t>
              </m:r>
              <m:r>
                <m:rPr>
                  <m:sty m:val="p"/>
                </m:rPr>
                <w:rPr>
                  <w:rFonts w:ascii="Cambria Math" w:hAnsi="Cambria Math"/>
                </w:rPr>
                <m:t>í</m:t>
              </m:r>
              <m:r>
                <w:rPr>
                  <w:rFonts w:ascii="Cambria Math" w:hAnsi="Cambria Math"/>
                </w:rPr>
                <m:t>a</m:t>
              </m:r>
              <m:r>
                <m:rPr>
                  <m:sty m:val="p"/>
                </m:rPr>
                <w:rPr>
                  <w:rFonts w:ascii="Cambria Math" w:hAnsi="Cambria Math"/>
                </w:rPr>
                <m:t> </m:t>
              </m:r>
              <m:r>
                <w:rPr>
                  <w:rFonts w:ascii="Cambria Math" w:hAnsi="Cambria Math"/>
                </w:rPr>
                <m:t>total</m:t>
              </m:r>
              <m:r>
                <m:rPr>
                  <m:sty m:val="p"/>
                </m:rPr>
                <w:rPr>
                  <w:rFonts w:ascii="Cambria Math" w:hAnsi="Cambria Math"/>
                </w:rPr>
                <m:t> </m:t>
              </m:r>
              <m:r>
                <w:rPr>
                  <w:rFonts w:ascii="Cambria Math" w:hAnsi="Cambria Math"/>
                </w:rPr>
                <m:t>producida</m:t>
              </m:r>
              <m:r>
                <m:rPr>
                  <m:sty m:val="p"/>
                </m:rPr>
                <w:rPr>
                  <w:rFonts w:ascii="Cambria Math" w:hAnsi="Cambria Math"/>
                </w:rPr>
                <m:t> </m:t>
              </m:r>
              <m:r>
                <w:rPr>
                  <w:rFonts w:ascii="Cambria Math" w:hAnsi="Cambria Math"/>
                </w:rPr>
                <m:t>por</m:t>
              </m:r>
              <m:r>
                <m:rPr>
                  <m:sty m:val="p"/>
                </m:rPr>
                <w:rPr>
                  <w:rFonts w:ascii="Cambria Math" w:hAnsi="Cambria Math"/>
                </w:rPr>
                <m:t> </m:t>
              </m:r>
              <m:r>
                <w:rPr>
                  <w:rFonts w:ascii="Cambria Math" w:hAnsi="Cambria Math"/>
                </w:rPr>
                <m:t>las</m:t>
              </m:r>
              <m:r>
                <m:rPr>
                  <m:sty m:val="p"/>
                </m:rPr>
                <w:rPr>
                  <w:rFonts w:ascii="Cambria Math" w:hAnsi="Cambria Math"/>
                </w:rPr>
                <m:t> </m:t>
              </m:r>
              <m:r>
                <w:rPr>
                  <w:rFonts w:ascii="Cambria Math" w:hAnsi="Cambria Math"/>
                </w:rPr>
                <m:t>resistencias</m:t>
              </m:r>
            </m:den>
          </m:f>
        </m:oMath>
      </m:oMathPara>
    </w:p>
    <w:p w14:paraId="7D00FF42" w14:textId="5F03BC2C" w:rsidR="00B455E6" w:rsidRPr="001E19CE" w:rsidRDefault="00B455E6" w:rsidP="003149CA"/>
    <w:p w14:paraId="43AF42AB" w14:textId="75D80621" w:rsidR="00234BB0" w:rsidRPr="001E19CE" w:rsidRDefault="00B455E6" w:rsidP="003149CA">
      <w:pPr>
        <w:rPr>
          <w:rFonts w:eastAsiaTheme="minorEastAsia"/>
          <w:i/>
          <w:iCs/>
          <w:sz w:val="22"/>
          <w:szCs w:val="22"/>
        </w:rPr>
      </w:pPr>
      <m:oMathPara>
        <m:oMath>
          <m:r>
            <w:rPr>
              <w:rFonts w:ascii="Cambria Math" w:hAnsi="Cambria Math"/>
              <w:sz w:val="22"/>
              <w:szCs w:val="22"/>
            </w:rPr>
            <m:t>η=</m:t>
          </m:r>
          <m:f>
            <m:fPr>
              <m:ctrlPr>
                <w:rPr>
                  <w:rFonts w:ascii="Cambria Math" w:hAnsi="Cambria Math"/>
                  <w:i/>
                  <w:iCs/>
                  <w:sz w:val="22"/>
                  <w:szCs w:val="22"/>
                </w:rPr>
              </m:ctrlPr>
            </m:fPr>
            <m:num>
              <m:nary>
                <m:naryPr>
                  <m:limLoc m:val="subSup"/>
                  <m:ctrlPr>
                    <w:rPr>
                      <w:rFonts w:ascii="Cambria Math" w:hAnsi="Cambria Math"/>
                      <w:i/>
                      <w:iCs/>
                      <w:sz w:val="22"/>
                      <w:szCs w:val="22"/>
                    </w:rPr>
                  </m:ctrlPr>
                </m:naryPr>
                <m:sub>
                  <m:r>
                    <w:rPr>
                      <w:rFonts w:ascii="Cambria Math" w:hAnsi="Cambria Math"/>
                      <w:sz w:val="22"/>
                      <w:szCs w:val="22"/>
                    </w:rPr>
                    <m:t>0</m:t>
                  </m:r>
                </m:sub>
                <m:sup>
                  <m:r>
                    <w:rPr>
                      <w:rFonts w:ascii="Cambria Math" w:hAnsi="Cambria Math"/>
                      <w:sz w:val="22"/>
                      <w:szCs w:val="22"/>
                    </w:rPr>
                    <m:t>t final</m:t>
                  </m:r>
                </m:sup>
                <m:e>
                  <m:sSub>
                    <m:sSubPr>
                      <m:ctrlPr>
                        <w:rPr>
                          <w:rFonts w:ascii="Cambria Math" w:hAnsi="Cambria Math"/>
                          <w:i/>
                          <w:iCs/>
                          <w:sz w:val="22"/>
                          <w:szCs w:val="22"/>
                        </w:rPr>
                      </m:ctrlPr>
                    </m:sSubPr>
                    <m:e>
                      <m:acc>
                        <m:accPr>
                          <m:chr m:val="̇"/>
                          <m:ctrlPr>
                            <w:rPr>
                              <w:rFonts w:ascii="Cambria Math" w:hAnsi="Cambria Math"/>
                              <w:i/>
                              <w:iCs/>
                              <w:sz w:val="22"/>
                              <w:szCs w:val="22"/>
                            </w:rPr>
                          </m:ctrlPr>
                        </m:accPr>
                        <m:e>
                          <m:r>
                            <w:rPr>
                              <w:rFonts w:ascii="Cambria Math" w:hAnsi="Cambria Math"/>
                              <w:sz w:val="22"/>
                              <w:szCs w:val="22"/>
                            </w:rPr>
                            <m:t>Q</m:t>
                          </m:r>
                        </m:e>
                      </m:acc>
                    </m:e>
                    <m:sub>
                      <m:r>
                        <w:rPr>
                          <w:rFonts w:ascii="Cambria Math" w:hAnsi="Cambria Math"/>
                          <w:sz w:val="22"/>
                          <w:szCs w:val="22"/>
                        </w:rPr>
                        <m:t>carga</m:t>
                      </m:r>
                    </m:sub>
                  </m:sSub>
                  <m:r>
                    <w:rPr>
                      <w:rFonts w:ascii="Cambria Math" w:hAnsi="Cambria Math"/>
                      <w:sz w:val="22"/>
                      <w:szCs w:val="22"/>
                    </w:rPr>
                    <m:t>(F)dt</m:t>
                  </m:r>
                </m:e>
              </m:nary>
            </m:num>
            <m:den>
              <m:nary>
                <m:naryPr>
                  <m:limLoc m:val="subSup"/>
                  <m:ctrlPr>
                    <w:rPr>
                      <w:rFonts w:ascii="Cambria Math" w:hAnsi="Cambria Math"/>
                      <w:i/>
                      <w:iCs/>
                      <w:sz w:val="22"/>
                      <w:szCs w:val="22"/>
                    </w:rPr>
                  </m:ctrlPr>
                </m:naryPr>
                <m:sub>
                  <m:r>
                    <w:rPr>
                      <w:rFonts w:ascii="Cambria Math" w:hAnsi="Cambria Math"/>
                      <w:sz w:val="22"/>
                      <w:szCs w:val="22"/>
                    </w:rPr>
                    <m:t>0</m:t>
                  </m:r>
                </m:sub>
                <m:sup>
                  <m:r>
                    <w:rPr>
                      <w:rFonts w:ascii="Cambria Math" w:hAnsi="Cambria Math"/>
                      <w:sz w:val="22"/>
                      <w:szCs w:val="22"/>
                    </w:rPr>
                    <m:t>t final</m:t>
                  </m:r>
                </m:sup>
                <m:e>
                  <m:sSub>
                    <m:sSubPr>
                      <m:ctrlPr>
                        <w:rPr>
                          <w:rFonts w:ascii="Cambria Math" w:hAnsi="Cambria Math"/>
                          <w:i/>
                          <w:iCs/>
                          <w:sz w:val="22"/>
                          <w:szCs w:val="22"/>
                        </w:rPr>
                      </m:ctrlPr>
                    </m:sSubPr>
                    <m:e>
                      <m:acc>
                        <m:accPr>
                          <m:chr m:val="̇"/>
                          <m:ctrlPr>
                            <w:rPr>
                              <w:rFonts w:ascii="Cambria Math" w:hAnsi="Cambria Math"/>
                              <w:i/>
                              <w:iCs/>
                              <w:sz w:val="22"/>
                              <w:szCs w:val="22"/>
                            </w:rPr>
                          </m:ctrlPr>
                        </m:accPr>
                        <m:e>
                          <m:r>
                            <w:rPr>
                              <w:rFonts w:ascii="Cambria Math" w:hAnsi="Cambria Math"/>
                              <w:sz w:val="22"/>
                              <w:szCs w:val="22"/>
                            </w:rPr>
                            <m:t>Q</m:t>
                          </m:r>
                        </m:e>
                      </m:acc>
                    </m:e>
                    <m:sub>
                      <m:r>
                        <w:rPr>
                          <w:rFonts w:ascii="Cambria Math" w:hAnsi="Cambria Math"/>
                          <w:sz w:val="22"/>
                          <w:szCs w:val="22"/>
                        </w:rPr>
                        <m:t>carga</m:t>
                      </m:r>
                    </m:sub>
                  </m:sSub>
                  <m:r>
                    <w:rPr>
                      <w:rFonts w:ascii="Cambria Math" w:hAnsi="Cambria Math"/>
                      <w:sz w:val="22"/>
                      <w:szCs w:val="22"/>
                    </w:rPr>
                    <m:t>(F)dt</m:t>
                  </m:r>
                </m:e>
              </m:nary>
              <m:r>
                <w:rPr>
                  <w:rFonts w:ascii="Cambria Math" w:hAnsi="Cambria Math"/>
                  <w:sz w:val="22"/>
                  <w:szCs w:val="22"/>
                </w:rPr>
                <m:t>+</m:t>
              </m:r>
              <m:nary>
                <m:naryPr>
                  <m:limLoc m:val="subSup"/>
                  <m:ctrlPr>
                    <w:rPr>
                      <w:rFonts w:ascii="Cambria Math" w:hAnsi="Cambria Math"/>
                      <w:i/>
                      <w:iCs/>
                      <w:sz w:val="22"/>
                      <w:szCs w:val="22"/>
                    </w:rPr>
                  </m:ctrlPr>
                </m:naryPr>
                <m:sub>
                  <m:r>
                    <w:rPr>
                      <w:rFonts w:ascii="Cambria Math" w:hAnsi="Cambria Math"/>
                      <w:sz w:val="22"/>
                      <w:szCs w:val="22"/>
                    </w:rPr>
                    <m:t>0</m:t>
                  </m:r>
                </m:sub>
                <m:sup>
                  <m:r>
                    <w:rPr>
                      <w:rFonts w:ascii="Cambria Math" w:hAnsi="Cambria Math"/>
                      <w:sz w:val="22"/>
                      <w:szCs w:val="22"/>
                    </w:rPr>
                    <m:t>t final</m:t>
                  </m:r>
                </m:sup>
                <m:e>
                  <m:sSub>
                    <m:sSubPr>
                      <m:ctrlPr>
                        <w:rPr>
                          <w:rFonts w:ascii="Cambria Math" w:hAnsi="Cambria Math"/>
                          <w:i/>
                          <w:iCs/>
                          <w:sz w:val="22"/>
                          <w:szCs w:val="22"/>
                        </w:rPr>
                      </m:ctrlPr>
                    </m:sSubPr>
                    <m:e>
                      <m:acc>
                        <m:accPr>
                          <m:chr m:val="̇"/>
                          <m:ctrlPr>
                            <w:rPr>
                              <w:rFonts w:ascii="Cambria Math" w:hAnsi="Cambria Math"/>
                              <w:i/>
                              <w:iCs/>
                              <w:sz w:val="22"/>
                              <w:szCs w:val="22"/>
                            </w:rPr>
                          </m:ctrlPr>
                        </m:accPr>
                        <m:e>
                          <m:r>
                            <w:rPr>
                              <w:rFonts w:ascii="Cambria Math" w:hAnsi="Cambria Math"/>
                              <w:sz w:val="22"/>
                              <w:szCs w:val="22"/>
                            </w:rPr>
                            <m:t>Q</m:t>
                          </m:r>
                        </m:e>
                      </m:acc>
                    </m:e>
                    <m:sub>
                      <m:r>
                        <w:rPr>
                          <w:rFonts w:ascii="Cambria Math" w:hAnsi="Cambria Math"/>
                          <w:sz w:val="22"/>
                          <w:szCs w:val="22"/>
                        </w:rPr>
                        <m:t>perdido</m:t>
                      </m:r>
                    </m:sub>
                  </m:sSub>
                  <m:r>
                    <w:rPr>
                      <w:rFonts w:ascii="Cambria Math" w:hAnsi="Cambria Math"/>
                      <w:sz w:val="22"/>
                      <w:szCs w:val="22"/>
                    </w:rPr>
                    <m:t>dt</m:t>
                  </m:r>
                </m:e>
              </m:nary>
            </m:den>
          </m:f>
        </m:oMath>
      </m:oMathPara>
    </w:p>
    <w:p w14:paraId="788F6EFE" w14:textId="22400C80" w:rsidR="00234BB0" w:rsidRPr="001E19CE" w:rsidRDefault="00234BB0" w:rsidP="003149CA">
      <w:pPr>
        <w:rPr>
          <w:rFonts w:eastAsiaTheme="minorEastAsia"/>
          <w:sz w:val="22"/>
          <w:szCs w:val="22"/>
        </w:rPr>
      </w:pPr>
    </w:p>
    <w:p w14:paraId="37FEF3D8" w14:textId="3470EA3A" w:rsidR="002023AA" w:rsidRPr="001E19CE" w:rsidRDefault="00234BB0" w:rsidP="002E2C39">
      <w:pPr>
        <w:rPr>
          <w:rFonts w:eastAsiaTheme="minorEastAsia"/>
          <w:iCs/>
        </w:rPr>
      </w:pPr>
      <w:r w:rsidRPr="001E19CE">
        <w:rPr>
          <w:rFonts w:eastAsiaTheme="minorEastAsia"/>
          <w:iCs/>
        </w:rPr>
        <w:t>El principio detrás de esta optimización radica en que al tener un mayor factor de visión en las caras de la carga hay una mayor energía sobre la misma pero una peor homogeneidad, mientras que si tenemos un factor de visión medio mayor para la carga habrá una mejor homogeneidad que resulta en un menor tiempo del proceso, así pues la optimización permite hallar el escenario más oportuno teniendo en cuenta la homogeneidad de las caras de la pieza y la cantidad de energía irradiada sobre la misma.</w:t>
      </w:r>
    </w:p>
    <w:p w14:paraId="7B162D70" w14:textId="42BA918A" w:rsidR="00234BB0" w:rsidRPr="001E19CE" w:rsidRDefault="00234BB0" w:rsidP="002E2C39">
      <w:pPr>
        <w:rPr>
          <w:rFonts w:eastAsiaTheme="minorEastAsia"/>
          <w:iCs/>
        </w:rPr>
      </w:pPr>
    </w:p>
    <w:p w14:paraId="4AFD68F8" w14:textId="2B46E25F" w:rsidR="002023AA" w:rsidRPr="001E19CE" w:rsidRDefault="002023AA" w:rsidP="002023AA">
      <w:pPr>
        <w:pStyle w:val="Ttulo1"/>
      </w:pPr>
      <w:r w:rsidRPr="001E19CE">
        <w:t>Resultados.</w:t>
      </w:r>
    </w:p>
    <w:p w14:paraId="2C6ADA32" w14:textId="754D4568" w:rsidR="002023AA" w:rsidRPr="001E19CE" w:rsidRDefault="002023AA" w:rsidP="002E2C39">
      <w:pPr>
        <w:rPr>
          <w:rFonts w:eastAsiaTheme="minorEastAsia"/>
          <w:iCs/>
        </w:rPr>
      </w:pPr>
    </w:p>
    <w:p w14:paraId="00971BB6" w14:textId="0853C2DB" w:rsidR="00CA4EF2" w:rsidRPr="001E19CE" w:rsidRDefault="000E143B" w:rsidP="002E2C39">
      <w:pPr>
        <w:rPr>
          <w:rFonts w:eastAsiaTheme="minorEastAsia"/>
          <w:iCs/>
        </w:rPr>
      </w:pPr>
      <w:r w:rsidRPr="001E19CE">
        <w:rPr>
          <w:rFonts w:eastAsiaTheme="minorEastAsia"/>
          <w:iCs/>
        </w:rPr>
        <w:t xml:space="preserve">Inicialmente se hace un </w:t>
      </w:r>
      <w:r w:rsidR="00032E9C" w:rsidRPr="001E19CE">
        <w:rPr>
          <w:rFonts w:eastAsiaTheme="minorEastAsia"/>
          <w:iCs/>
        </w:rPr>
        <w:t>análisis</w:t>
      </w:r>
      <w:r w:rsidRPr="001E19CE">
        <w:rPr>
          <w:rFonts w:eastAsiaTheme="minorEastAsia"/>
          <w:iCs/>
        </w:rPr>
        <w:t xml:space="preserve"> en estado estacionario con el modelo ya planteado y restringiendo la temperatura de la carga a 1200 °C que corresponde a la etapa de sostenimiento, con esto se puede determinar el perfil de temperatura que tendrá el horno y la potencia </w:t>
      </w:r>
      <w:r w:rsidR="00B97EA5" w:rsidRPr="001E19CE">
        <w:rPr>
          <w:rFonts w:eastAsiaTheme="minorEastAsia"/>
          <w:iCs/>
        </w:rPr>
        <w:t xml:space="preserve">que corresponde a </w:t>
      </w:r>
      <w:r w:rsidR="002A3398" w:rsidRPr="001E19CE">
        <w:rPr>
          <w:rFonts w:eastAsiaTheme="minorEastAsia"/>
          <w:iCs/>
        </w:rPr>
        <w:t>146</w:t>
      </w:r>
      <w:r w:rsidR="00B97EA5" w:rsidRPr="001E19CE">
        <w:rPr>
          <w:rFonts w:eastAsiaTheme="minorEastAsia"/>
          <w:iCs/>
        </w:rPr>
        <w:t xml:space="preserve"> kW</w:t>
      </w:r>
      <w:r w:rsidR="002A3398" w:rsidRPr="001E19CE">
        <w:rPr>
          <w:rFonts w:eastAsiaTheme="minorEastAsia"/>
          <w:iCs/>
        </w:rPr>
        <w:t xml:space="preserve">, este valor hace referencia a la potencia necesaria para suplir las </w:t>
      </w:r>
      <w:r w:rsidR="00032E9C" w:rsidRPr="001E19CE">
        <w:rPr>
          <w:rFonts w:eastAsiaTheme="minorEastAsia"/>
          <w:iCs/>
        </w:rPr>
        <w:t>pérdidas</w:t>
      </w:r>
      <w:r w:rsidR="002A3398" w:rsidRPr="001E19CE">
        <w:rPr>
          <w:rFonts w:eastAsiaTheme="minorEastAsia"/>
          <w:iCs/>
        </w:rPr>
        <w:t xml:space="preserve"> del sistema en la etapa estacionaria o de sostenimiento</w:t>
      </w:r>
      <w:r w:rsidR="00B97EA5" w:rsidRPr="001E19CE">
        <w:rPr>
          <w:rFonts w:eastAsiaTheme="minorEastAsia"/>
          <w:iCs/>
        </w:rPr>
        <w:t xml:space="preserve">. Se puede apreciar en la </w:t>
      </w:r>
      <w:r w:rsidR="00A569B9" w:rsidRPr="001E19CE">
        <w:rPr>
          <w:rFonts w:eastAsiaTheme="minorEastAsia"/>
          <w:iCs/>
        </w:rPr>
        <w:fldChar w:fldCharType="begin"/>
      </w:r>
      <w:r w:rsidR="00A569B9" w:rsidRPr="001E19CE">
        <w:rPr>
          <w:rFonts w:eastAsiaTheme="minorEastAsia"/>
          <w:iCs/>
        </w:rPr>
        <w:instrText xml:space="preserve"> REF _Ref109483024 \h </w:instrText>
      </w:r>
      <w:r w:rsidR="00A569B9" w:rsidRPr="001E19CE">
        <w:rPr>
          <w:rFonts w:eastAsiaTheme="minorEastAsia"/>
          <w:iCs/>
        </w:rPr>
      </w:r>
      <w:r w:rsidR="00A569B9" w:rsidRPr="001E19CE">
        <w:rPr>
          <w:rFonts w:eastAsiaTheme="minorEastAsia"/>
          <w:iCs/>
        </w:rPr>
        <w:fldChar w:fldCharType="separate"/>
      </w:r>
      <w:r w:rsidR="00A569B9" w:rsidRPr="001E19CE">
        <w:t>Figura 8</w:t>
      </w:r>
      <w:r w:rsidR="00A569B9" w:rsidRPr="001E19CE">
        <w:rPr>
          <w:rFonts w:eastAsiaTheme="minorEastAsia"/>
          <w:iCs/>
        </w:rPr>
        <w:fldChar w:fldCharType="end"/>
      </w:r>
      <w:r w:rsidR="00A569B9" w:rsidRPr="001E19CE">
        <w:rPr>
          <w:rFonts w:eastAsiaTheme="minorEastAsia"/>
          <w:iCs/>
        </w:rPr>
        <w:t xml:space="preserve"> </w:t>
      </w:r>
      <w:r w:rsidR="00B97EA5" w:rsidRPr="001E19CE">
        <w:rPr>
          <w:rFonts w:eastAsiaTheme="minorEastAsia"/>
          <w:iCs/>
        </w:rPr>
        <w:t xml:space="preserve">el comportamiento </w:t>
      </w:r>
      <w:r w:rsidR="002A3398" w:rsidRPr="001E19CE">
        <w:rPr>
          <w:rFonts w:eastAsiaTheme="minorEastAsia"/>
          <w:iCs/>
        </w:rPr>
        <w:t>mencionado.</w:t>
      </w:r>
    </w:p>
    <w:p w14:paraId="70F45C7D" w14:textId="77777777" w:rsidR="00DC7A4E" w:rsidRPr="001E19CE" w:rsidRDefault="00DC7A4E" w:rsidP="002E2C39">
      <w:pPr>
        <w:rPr>
          <w:rFonts w:eastAsiaTheme="minorEastAsia"/>
          <w:iCs/>
        </w:rPr>
      </w:pPr>
    </w:p>
    <w:p w14:paraId="22B44571" w14:textId="77777777" w:rsidR="000A24D8" w:rsidRPr="001E19CE" w:rsidRDefault="00927232" w:rsidP="000A24D8">
      <w:r w:rsidRPr="001E19CE">
        <w:t xml:space="preserve">Se puede ver en la </w:t>
      </w:r>
      <w:r w:rsidR="00A569B9" w:rsidRPr="001E19CE">
        <w:fldChar w:fldCharType="begin"/>
      </w:r>
      <w:r w:rsidR="00A569B9" w:rsidRPr="001E19CE">
        <w:instrText xml:space="preserve"> REF _Ref109483024 \h </w:instrText>
      </w:r>
      <w:r w:rsidR="00A569B9" w:rsidRPr="001E19CE">
        <w:fldChar w:fldCharType="separate"/>
      </w:r>
      <w:r w:rsidR="00A569B9" w:rsidRPr="001E19CE">
        <w:t>Figura 8</w:t>
      </w:r>
      <w:r w:rsidR="00A569B9" w:rsidRPr="001E19CE">
        <w:fldChar w:fldCharType="end"/>
      </w:r>
      <w:r w:rsidR="00A569B9" w:rsidRPr="001E19CE">
        <w:t xml:space="preserve"> </w:t>
      </w:r>
      <w:r w:rsidRPr="001E19CE">
        <w:t xml:space="preserve">que la estabilización del sistema </w:t>
      </w:r>
      <w:r w:rsidR="00562EC8" w:rsidRPr="001E19CE">
        <w:t>con la potencia</w:t>
      </w:r>
      <w:r w:rsidRPr="001E19CE">
        <w:t xml:space="preserve"> de sostenimiento</w:t>
      </w:r>
      <w:r w:rsidR="00562EC8" w:rsidRPr="001E19CE">
        <w:t xml:space="preserve"> (estacionario)</w:t>
      </w:r>
      <w:r w:rsidRPr="001E19CE">
        <w:t xml:space="preserve"> se logra </w:t>
      </w:r>
      <w:r w:rsidR="00DD1BCD" w:rsidRPr="001E19CE">
        <w:t xml:space="preserve">en un tiempo de alrededor de 25-30 horas, esto </w:t>
      </w:r>
      <w:r w:rsidR="00DD1BCD" w:rsidRPr="001E19CE">
        <w:t xml:space="preserve">hace que no se cumplan las tasas de calentamiento establecidas en las especificaciones del horno. Para lograr </w:t>
      </w:r>
      <w:r w:rsidR="00FC715E" w:rsidRPr="001E19CE">
        <w:t>las tasas requeridas se hace un análisis en estado transitorio con la variación de la potencia del sistema.</w:t>
      </w:r>
      <w:bookmarkStart w:id="6" w:name="_Ref109483024"/>
      <w:r w:rsidR="000A24D8" w:rsidRPr="001E19CE">
        <w:t xml:space="preserve"> </w:t>
      </w:r>
    </w:p>
    <w:p w14:paraId="3065A5EF" w14:textId="77777777" w:rsidR="000A24D8" w:rsidRPr="001E19CE" w:rsidRDefault="000A24D8" w:rsidP="000A24D8"/>
    <w:p w14:paraId="6A538DDB" w14:textId="77777777" w:rsidR="00735643" w:rsidRPr="001E19CE" w:rsidRDefault="000A24D8" w:rsidP="00735643">
      <w:pPr>
        <w:keepNext/>
      </w:pPr>
      <w:r w:rsidRPr="001E19CE">
        <w:rPr>
          <w:rFonts w:eastAsiaTheme="minorEastAsia"/>
          <w:iCs/>
          <w:noProof/>
        </w:rPr>
        <w:drawing>
          <wp:inline distT="0" distB="0" distL="0" distR="0" wp14:anchorId="4BFBD1DD" wp14:editId="4D1996DF">
            <wp:extent cx="2845522" cy="2216150"/>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rotWithShape="1">
                    <a:blip r:embed="rId18">
                      <a:extLst>
                        <a:ext uri="{28A0092B-C50C-407E-A947-70E740481C1C}">
                          <a14:useLocalDpi xmlns:a14="http://schemas.microsoft.com/office/drawing/2010/main" val="0"/>
                        </a:ext>
                      </a:extLst>
                    </a:blip>
                    <a:srcRect l="1500" t="3998" r="6071" b="-1"/>
                    <a:stretch/>
                  </pic:blipFill>
                  <pic:spPr bwMode="auto">
                    <a:xfrm>
                      <a:off x="0" y="0"/>
                      <a:ext cx="2855126" cy="2223630"/>
                    </a:xfrm>
                    <a:prstGeom prst="rect">
                      <a:avLst/>
                    </a:prstGeom>
                    <a:ln>
                      <a:noFill/>
                    </a:ln>
                    <a:extLst>
                      <a:ext uri="{53640926-AAD7-44D8-BBD7-CCE9431645EC}">
                        <a14:shadowObscured xmlns:a14="http://schemas.microsoft.com/office/drawing/2010/main"/>
                      </a:ext>
                    </a:extLst>
                  </pic:spPr>
                </pic:pic>
              </a:graphicData>
            </a:graphic>
          </wp:inline>
        </w:drawing>
      </w:r>
    </w:p>
    <w:p w14:paraId="5A761D04" w14:textId="1612DE7D" w:rsidR="000A24D8" w:rsidRPr="001E19CE" w:rsidRDefault="00735643" w:rsidP="00735643">
      <w:pPr>
        <w:pStyle w:val="Descripcin"/>
        <w:jc w:val="center"/>
      </w:pPr>
      <w:r w:rsidRPr="001E19CE">
        <w:t xml:space="preserve">Figura </w:t>
      </w:r>
      <w:fldSimple w:instr=" SEQ Figura \* ARABIC ">
        <w:r w:rsidRPr="001E19CE">
          <w:t>8</w:t>
        </w:r>
      </w:fldSimple>
      <w:r w:rsidRPr="001E19CE">
        <w:t>. Perfil de temperaturas del horno en estado estacionario. Fuente: elaboración propia</w:t>
      </w:r>
    </w:p>
    <w:bookmarkEnd w:id="6"/>
    <w:p w14:paraId="330C4867" w14:textId="662776D9" w:rsidR="00A569B9" w:rsidRPr="001E19CE" w:rsidRDefault="00A569B9" w:rsidP="002E2C39"/>
    <w:p w14:paraId="37DB8698" w14:textId="6D1513A7" w:rsidR="00AD2BB9" w:rsidRPr="001E19CE" w:rsidRDefault="00AD2BB9" w:rsidP="002E2C39">
      <w:r w:rsidRPr="001E19CE">
        <w:t xml:space="preserve">Para garantizar el cumplimiento de los tiempos de calentamiento y enfriamiento se hace un análisis iterativo con el parámetro de potencia, los resultados se presentan en la </w:t>
      </w:r>
      <w:r w:rsidR="000C4548" w:rsidRPr="001E19CE">
        <w:fldChar w:fldCharType="begin"/>
      </w:r>
      <w:r w:rsidR="000C4548" w:rsidRPr="001E19CE">
        <w:instrText xml:space="preserve"> REF _Ref109485085 \h </w:instrText>
      </w:r>
      <w:r w:rsidR="000C4548" w:rsidRPr="001E19CE">
        <w:fldChar w:fldCharType="separate"/>
      </w:r>
      <w:r w:rsidR="000C4548" w:rsidRPr="001E19CE">
        <w:t>Figura 9</w:t>
      </w:r>
      <w:r w:rsidR="000C4548" w:rsidRPr="001E19CE">
        <w:fldChar w:fldCharType="end"/>
      </w:r>
      <w:r w:rsidR="000C4548" w:rsidRPr="001E19CE">
        <w:t xml:space="preserve"> </w:t>
      </w:r>
      <w:r w:rsidRPr="001E19CE">
        <w:t xml:space="preserve">donde se pueden apreciar las tres etapas del tratamiento térmico que son calentamiento, sostenimiento y enfriamiento para las superficies de interés en el horno que corresponden a las resistencias, la carga, el exterior de la coraza de aislantes </w:t>
      </w:r>
      <w:r w:rsidR="00562EC8" w:rsidRPr="001E19CE">
        <w:t xml:space="preserve">(soporte de acero inoxidable) </w:t>
      </w:r>
      <w:r w:rsidRPr="001E19CE">
        <w:t>y la pared exterior del horno</w:t>
      </w:r>
      <w:r w:rsidR="00562EC8" w:rsidRPr="001E19CE">
        <w:t>.</w:t>
      </w:r>
    </w:p>
    <w:p w14:paraId="0FB6F87D" w14:textId="77777777" w:rsidR="000A24D8" w:rsidRPr="001E19CE" w:rsidRDefault="000A24D8" w:rsidP="002E2C39">
      <w:pPr>
        <w:rPr>
          <w:rFonts w:eastAsiaTheme="minorEastAsia"/>
          <w:iCs/>
        </w:rPr>
      </w:pPr>
    </w:p>
    <w:p w14:paraId="0093BCAD" w14:textId="18C6827B" w:rsidR="00562EC8" w:rsidRPr="001E19CE" w:rsidRDefault="00562EC8" w:rsidP="002E2C39">
      <w:r w:rsidRPr="001E19CE">
        <w:t xml:space="preserve">Una ventaja fundamental del modelo planteado y que se presenta en la </w:t>
      </w:r>
      <w:r w:rsidR="000C4548" w:rsidRPr="001E19CE">
        <w:fldChar w:fldCharType="begin"/>
      </w:r>
      <w:r w:rsidR="000C4548" w:rsidRPr="001E19CE">
        <w:instrText xml:space="preserve"> REF _Ref109485085 \h </w:instrText>
      </w:r>
      <w:r w:rsidR="000C4548" w:rsidRPr="001E19CE">
        <w:fldChar w:fldCharType="separate"/>
      </w:r>
      <w:r w:rsidR="000C4548" w:rsidRPr="001E19CE">
        <w:t>Figura 9</w:t>
      </w:r>
      <w:r w:rsidR="000C4548" w:rsidRPr="001E19CE">
        <w:fldChar w:fldCharType="end"/>
      </w:r>
      <w:r w:rsidRPr="001E19CE">
        <w:t xml:space="preserve">, consiste en poder evaluar el comportamiento </w:t>
      </w:r>
      <w:r w:rsidR="00A44150" w:rsidRPr="001E19CE">
        <w:t xml:space="preserve">térmico </w:t>
      </w:r>
      <w:r w:rsidRPr="001E19CE">
        <w:t xml:space="preserve">del horno </w:t>
      </w:r>
      <w:r w:rsidR="00A44150" w:rsidRPr="001E19CE">
        <w:t xml:space="preserve">durante un tiempo real extenso (en este caso alrededor de 80 horas), y esto sin invertir en gran capacidad de </w:t>
      </w:r>
      <w:r w:rsidR="00032E9C" w:rsidRPr="001E19CE">
        <w:t>cómputo</w:t>
      </w:r>
      <w:r w:rsidR="00A44150" w:rsidRPr="001E19CE">
        <w:t xml:space="preserve"> y tiempo de simulación. Vale la pena resaltar que el modelo permite evaluar temperaturas promedio y que los perfiles detallados de las piezas se salen del campo de acción de este.</w:t>
      </w:r>
      <w:r w:rsidR="00DC7A4E" w:rsidRPr="001E19CE">
        <w:t xml:space="preserve"> </w:t>
      </w:r>
    </w:p>
    <w:p w14:paraId="5A4B0380" w14:textId="6F22ED45" w:rsidR="00E11F75" w:rsidRPr="001E19CE" w:rsidRDefault="00E11F75" w:rsidP="002E2C39"/>
    <w:p w14:paraId="3B1A31FE" w14:textId="2690E8EC" w:rsidR="00E11F75" w:rsidRPr="001E19CE" w:rsidRDefault="00E11F75" w:rsidP="002E2C39">
      <w:r w:rsidRPr="001E19CE">
        <w:t xml:space="preserve">Luego de tener consolidado el modelo y con la eficiencia ya planteada se presenta en la </w:t>
      </w:r>
      <w:r w:rsidR="000C4548" w:rsidRPr="001E19CE">
        <w:fldChar w:fldCharType="begin"/>
      </w:r>
      <w:r w:rsidR="000C4548" w:rsidRPr="001E19CE">
        <w:instrText xml:space="preserve"> REF _Ref109485129 \h </w:instrText>
      </w:r>
      <w:r w:rsidR="000C4548" w:rsidRPr="001E19CE">
        <w:fldChar w:fldCharType="separate"/>
      </w:r>
      <w:r w:rsidR="000C4548" w:rsidRPr="001E19CE">
        <w:t>Figura 10</w:t>
      </w:r>
      <w:r w:rsidR="000C4548" w:rsidRPr="001E19CE">
        <w:fldChar w:fldCharType="end"/>
      </w:r>
      <w:r w:rsidR="000C4548" w:rsidRPr="001E19CE">
        <w:t xml:space="preserve"> </w:t>
      </w:r>
      <w:r w:rsidR="00D31CAA" w:rsidRPr="001E19CE">
        <w:t xml:space="preserve">los </w:t>
      </w:r>
      <w:r w:rsidRPr="001E19CE">
        <w:t xml:space="preserve">resultados para las distintas configuraciones de </w:t>
      </w:r>
      <w:r w:rsidR="006F7BA0" w:rsidRPr="001E19CE">
        <w:t xml:space="preserve">separación y radio de las resistencias en un frente de Pareto, con esto se selecciona la configuración </w:t>
      </w:r>
      <w:r w:rsidR="001E19CE" w:rsidRPr="001E19CE">
        <w:t>más</w:t>
      </w:r>
      <w:r w:rsidR="006F7BA0" w:rsidRPr="001E19CE">
        <w:t xml:space="preserve"> apropiada que corresponde a 180 mm de separación y un radio interno de 890 mm</w:t>
      </w:r>
      <w:r w:rsidR="00D31CAA" w:rsidRPr="001E19CE">
        <w:t xml:space="preserve"> basado en la eficiencia energética que ofrece cada configuración como se muestra en la </w:t>
      </w:r>
      <w:r w:rsidR="000C4548" w:rsidRPr="001E19CE">
        <w:fldChar w:fldCharType="begin"/>
      </w:r>
      <w:r w:rsidR="000C4548" w:rsidRPr="001E19CE">
        <w:instrText xml:space="preserve"> REF _Ref109485136 \h </w:instrText>
      </w:r>
      <w:r w:rsidR="000C4548" w:rsidRPr="001E19CE">
        <w:fldChar w:fldCharType="separate"/>
      </w:r>
      <w:r w:rsidR="000C4548" w:rsidRPr="001E19CE">
        <w:t>Figura 11</w:t>
      </w:r>
      <w:r w:rsidR="000C4548" w:rsidRPr="001E19CE">
        <w:fldChar w:fldCharType="end"/>
      </w:r>
      <w:r w:rsidR="00D31CAA" w:rsidRPr="001E19CE">
        <w:t>.</w:t>
      </w:r>
    </w:p>
    <w:p w14:paraId="15FEA980" w14:textId="5CD65FE2" w:rsidR="000A24D8" w:rsidRPr="001E19CE" w:rsidRDefault="000A24D8" w:rsidP="002E2C39"/>
    <w:p w14:paraId="2729443C" w14:textId="44D217C6" w:rsidR="000A24D8" w:rsidRPr="001E19CE" w:rsidRDefault="00735643" w:rsidP="002E2C39">
      <w:r w:rsidRPr="001E19CE">
        <w:rPr>
          <w:noProof/>
        </w:rPr>
        <w:lastRenderedPageBreak/>
        <w:drawing>
          <wp:anchor distT="0" distB="0" distL="114300" distR="114300" simplePos="0" relativeHeight="251669504" behindDoc="0" locked="0" layoutInCell="1" allowOverlap="1" wp14:anchorId="3D8D13C3" wp14:editId="48F46DDE">
            <wp:simplePos x="0" y="0"/>
            <wp:positionH relativeFrom="column">
              <wp:posOffset>90170</wp:posOffset>
            </wp:positionH>
            <wp:positionV relativeFrom="paragraph">
              <wp:posOffset>1270</wp:posOffset>
            </wp:positionV>
            <wp:extent cx="5575300" cy="2940050"/>
            <wp:effectExtent l="0" t="0" r="6350" b="0"/>
            <wp:wrapTopAndBottom/>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5300" cy="2940050"/>
                    </a:xfrm>
                    <a:prstGeom prst="rect">
                      <a:avLst/>
                    </a:prstGeom>
                  </pic:spPr>
                </pic:pic>
              </a:graphicData>
            </a:graphic>
          </wp:anchor>
        </w:drawing>
      </w:r>
      <w:r w:rsidRPr="001E19CE">
        <w:rPr>
          <w:noProof/>
        </w:rPr>
        <mc:AlternateContent>
          <mc:Choice Requires="wps">
            <w:drawing>
              <wp:anchor distT="0" distB="0" distL="114300" distR="114300" simplePos="0" relativeHeight="251670528" behindDoc="0" locked="0" layoutInCell="1" allowOverlap="1" wp14:anchorId="4AE6DDD9" wp14:editId="6427BAC8">
                <wp:simplePos x="0" y="0"/>
                <wp:positionH relativeFrom="column">
                  <wp:posOffset>90170</wp:posOffset>
                </wp:positionH>
                <wp:positionV relativeFrom="paragraph">
                  <wp:posOffset>2998470</wp:posOffset>
                </wp:positionV>
                <wp:extent cx="5575300" cy="273050"/>
                <wp:effectExtent l="0" t="0" r="6350" b="0"/>
                <wp:wrapTopAndBottom/>
                <wp:docPr id="26" name="Cuadro de texto 26"/>
                <wp:cNvGraphicFramePr/>
                <a:graphic xmlns:a="http://schemas.openxmlformats.org/drawingml/2006/main">
                  <a:graphicData uri="http://schemas.microsoft.com/office/word/2010/wordprocessingShape">
                    <wps:wsp>
                      <wps:cNvSpPr txBox="1"/>
                      <wps:spPr>
                        <a:xfrm>
                          <a:off x="0" y="0"/>
                          <a:ext cx="5575300" cy="273050"/>
                        </a:xfrm>
                        <a:prstGeom prst="rect">
                          <a:avLst/>
                        </a:prstGeom>
                        <a:solidFill>
                          <a:prstClr val="white"/>
                        </a:solidFill>
                        <a:ln>
                          <a:noFill/>
                        </a:ln>
                      </wps:spPr>
                      <wps:txbx>
                        <w:txbxContent>
                          <w:p w14:paraId="42A966DD" w14:textId="1AF2A43F" w:rsidR="00735643" w:rsidRPr="00735643" w:rsidRDefault="00735643" w:rsidP="00735643">
                            <w:pPr>
                              <w:pStyle w:val="Descripcin"/>
                              <w:jc w:val="center"/>
                            </w:pPr>
                            <w:bookmarkStart w:id="7" w:name="_Ref109485085"/>
                            <w:r w:rsidRPr="00735643">
                              <w:t xml:space="preserve">Figura </w:t>
                            </w:r>
                            <w:fldSimple w:instr=" SEQ Figura \* ARABIC ">
                              <w:r w:rsidRPr="00735643">
                                <w:t>9</w:t>
                              </w:r>
                            </w:fldSimple>
                            <w:bookmarkEnd w:id="7"/>
                            <w:r w:rsidRPr="00735643">
                              <w:t>. Ciclo de tratamiento completo de 80 horas.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E6DDD9" id="_x0000_t202" coordsize="21600,21600" o:spt="202" path="m,l,21600r21600,l21600,xe">
                <v:stroke joinstyle="miter"/>
                <v:path gradientshapeok="t" o:connecttype="rect"/>
              </v:shapetype>
              <v:shape id="Cuadro de texto 26" o:spid="_x0000_s1026" type="#_x0000_t202" style="position:absolute;left:0;text-align:left;margin-left:7.1pt;margin-top:236.1pt;width:439pt;height:2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" stroked="f">
                <v:textbox style="mso-fit-shape-to-text:t" inset="0,0,0,0">
                  <w:txbxContent>
                    <w:p w14:paraId="42A966DD" w14:textId="1AF2A43F" w:rsidR="00735643" w:rsidRPr="00735643" w:rsidRDefault="00735643" w:rsidP="00735643">
                      <w:pPr>
                        <w:pStyle w:val="Caption"/>
                        <w:jc w:val="center"/>
                      </w:pPr>
                      <w:bookmarkStart w:id="8" w:name="_Ref109485085"/>
                      <w:r w:rsidRPr="00735643">
                        <w:t xml:space="preserve">Figura </w:t>
                      </w:r>
                      <w:fldSimple w:instr=" SEQ Figura \* ARABIC ">
                        <w:r w:rsidRPr="00735643">
                          <w:t>9</w:t>
                        </w:r>
                      </w:fldSimple>
                      <w:bookmarkEnd w:id="8"/>
                      <w:r w:rsidRPr="00735643">
                        <w:t>. Ciclo de tratamiento completo de 80 horas. Fuente: elaboración propia</w:t>
                      </w:r>
                    </w:p>
                  </w:txbxContent>
                </v:textbox>
                <w10:wrap type="topAndBottom"/>
              </v:shape>
            </w:pict>
          </mc:Fallback>
        </mc:AlternateContent>
      </w:r>
    </w:p>
    <w:p w14:paraId="071C133F" w14:textId="29F76D87" w:rsidR="006F7BA0" w:rsidRPr="001E19CE" w:rsidRDefault="006F7BA0" w:rsidP="002E2C39"/>
    <w:p w14:paraId="30F4B42B" w14:textId="295821AF" w:rsidR="00D31CAA" w:rsidRPr="001E19CE" w:rsidRDefault="00F81ABB" w:rsidP="00D31CAA">
      <w:pPr>
        <w:keepNext/>
        <w:jc w:val="center"/>
      </w:pPr>
      <w:r w:rsidRPr="001E19CE">
        <w:rPr>
          <w:noProof/>
        </w:rPr>
        <w:drawing>
          <wp:inline distT="0" distB="0" distL="0" distR="0" wp14:anchorId="732CBCC9" wp14:editId="3E5A1091">
            <wp:extent cx="2298700" cy="1593352"/>
            <wp:effectExtent l="0" t="0" r="6350" b="6985"/>
            <wp:docPr id="24" name="Imagen 24"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Aplicación&#10;&#10;Descripción generada automáticamente con confianza baja"/>
                    <pic:cNvPicPr/>
                  </pic:nvPicPr>
                  <pic:blipFill>
                    <a:blip r:embed="rId20"/>
                    <a:stretch>
                      <a:fillRect/>
                    </a:stretch>
                  </pic:blipFill>
                  <pic:spPr>
                    <a:xfrm>
                      <a:off x="0" y="0"/>
                      <a:ext cx="2313343" cy="1603502"/>
                    </a:xfrm>
                    <a:prstGeom prst="rect">
                      <a:avLst/>
                    </a:prstGeom>
                  </pic:spPr>
                </pic:pic>
              </a:graphicData>
            </a:graphic>
          </wp:inline>
        </w:drawing>
      </w:r>
    </w:p>
    <w:p w14:paraId="35005DF2" w14:textId="08687490" w:rsidR="006F7BA0" w:rsidRPr="001E19CE" w:rsidRDefault="00D31CAA" w:rsidP="00D31CAA">
      <w:pPr>
        <w:pStyle w:val="Descripcin"/>
        <w:jc w:val="center"/>
      </w:pPr>
      <w:bookmarkStart w:id="8" w:name="_Ref109485129"/>
      <w:r w:rsidRPr="001E19CE">
        <w:t xml:space="preserve">Figura </w:t>
      </w:r>
      <w:fldSimple w:instr=" SEQ Figura \* ARABIC ">
        <w:r w:rsidR="00735643" w:rsidRPr="001E19CE">
          <w:t>10</w:t>
        </w:r>
      </w:fldSimple>
      <w:bookmarkEnd w:id="8"/>
      <w:r w:rsidRPr="001E19CE">
        <w:t>. Frente de Pareto con las distintas configuraciones de las resistencias. Fuente: elaboración propia</w:t>
      </w:r>
    </w:p>
    <w:p w14:paraId="64AF2F4E" w14:textId="39CD4F97" w:rsidR="006F7BA0" w:rsidRPr="001E19CE" w:rsidRDefault="006F7BA0" w:rsidP="002E2C39"/>
    <w:p w14:paraId="74648CDC" w14:textId="6498B156" w:rsidR="00D31CAA" w:rsidRPr="001E19CE" w:rsidRDefault="00F81ABB" w:rsidP="00D31CAA">
      <w:pPr>
        <w:keepNext/>
        <w:jc w:val="center"/>
      </w:pPr>
      <w:r w:rsidRPr="001E19CE">
        <w:rPr>
          <w:noProof/>
        </w:rPr>
        <w:drawing>
          <wp:inline distT="0" distB="0" distL="0" distR="0" wp14:anchorId="7A2363FA" wp14:editId="203A5635">
            <wp:extent cx="2319299" cy="2184400"/>
            <wp:effectExtent l="0" t="0" r="508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25227" cy="2189983"/>
                    </a:xfrm>
                    <a:prstGeom prst="rect">
                      <a:avLst/>
                    </a:prstGeom>
                  </pic:spPr>
                </pic:pic>
              </a:graphicData>
            </a:graphic>
          </wp:inline>
        </w:drawing>
      </w:r>
    </w:p>
    <w:p w14:paraId="3E68EDCE" w14:textId="05CB641E" w:rsidR="00C4417E" w:rsidRPr="001E19CE" w:rsidRDefault="00D31CAA" w:rsidP="00DC7A4E">
      <w:pPr>
        <w:pStyle w:val="Descripcin"/>
        <w:jc w:val="center"/>
      </w:pPr>
      <w:bookmarkStart w:id="9" w:name="_Ref109485136"/>
      <w:r w:rsidRPr="001E19CE">
        <w:t xml:space="preserve">Figura </w:t>
      </w:r>
      <w:fldSimple w:instr=" SEQ Figura \* ARABIC ">
        <w:r w:rsidR="00735643" w:rsidRPr="001E19CE">
          <w:t>11</w:t>
        </w:r>
      </w:fldSimple>
      <w:bookmarkEnd w:id="9"/>
      <w:r w:rsidRPr="001E19CE">
        <w:t>. Eficiencia energética para las distintas configuraciones de las resistencias. Fuente: elaboración propia</w:t>
      </w:r>
    </w:p>
    <w:p w14:paraId="69F880CE" w14:textId="482ED5E4" w:rsidR="00C4417E" w:rsidRPr="001E19CE" w:rsidRDefault="00C4417E" w:rsidP="00DC7A4E">
      <w:pPr>
        <w:pStyle w:val="Descripcin"/>
        <w:jc w:val="center"/>
      </w:pPr>
    </w:p>
    <w:p w14:paraId="36A199F2" w14:textId="273CD6D7" w:rsidR="00555275" w:rsidRPr="001E19CE" w:rsidRDefault="00A44150" w:rsidP="00C4417E">
      <w:pPr>
        <w:pStyle w:val="Descripcin"/>
      </w:pPr>
      <w:r w:rsidRPr="001E19CE">
        <w:t xml:space="preserve">Por otro lado, al tener un cálculo paramétrico donde las propiedades termo físicas del sistema se varían fácilmente, es posible hacer un análisis de sensibilidad de las variables </w:t>
      </w:r>
      <w:r w:rsidR="00032E9C" w:rsidRPr="001E19CE">
        <w:t>más</w:t>
      </w:r>
      <w:r w:rsidRPr="001E19CE">
        <w:t xml:space="preserve"> influyentes del sistema. Un ejemplo de esto se presenta en la </w:t>
      </w:r>
      <w:r w:rsidR="000C4548" w:rsidRPr="001E19CE">
        <w:fldChar w:fldCharType="begin"/>
      </w:r>
      <w:r w:rsidR="000C4548" w:rsidRPr="001E19CE">
        <w:instrText xml:space="preserve"> REF _Ref109485153 \h </w:instrText>
      </w:r>
      <w:r w:rsidR="000C4548" w:rsidRPr="001E19CE">
        <w:fldChar w:fldCharType="separate"/>
      </w:r>
      <w:r w:rsidR="000C4548" w:rsidRPr="001E19CE">
        <w:t>Figura 12</w:t>
      </w:r>
      <w:r w:rsidR="000C4548" w:rsidRPr="001E19CE">
        <w:fldChar w:fldCharType="end"/>
      </w:r>
      <w:r w:rsidR="000C4548" w:rsidRPr="001E19CE">
        <w:t xml:space="preserve"> </w:t>
      </w:r>
      <w:r w:rsidRPr="001E19CE">
        <w:t xml:space="preserve">donde se hace la evaluación </w:t>
      </w:r>
      <w:r w:rsidR="00FD3CF1" w:rsidRPr="001E19CE">
        <w:t>de distintos métodos de enfriamiento para la pieza que será tratada.</w:t>
      </w:r>
      <w:r w:rsidR="00D52F6F" w:rsidRPr="001E19CE">
        <w:t xml:space="preserve"> En este caso se ve el efecto de la convección natural y forzada ayudando a disminuir</w:t>
      </w:r>
      <w:r w:rsidR="00BA6048" w:rsidRPr="001E19CE">
        <w:t xml:space="preserve"> el tiempo total del ciclo desde 200 horas en el caso de trabajos en vacío hasta 80 en el caso de tener una atmosfera interna con convección natural y 65 si pudiéramos incluir ventilación forzada.</w:t>
      </w:r>
    </w:p>
    <w:p w14:paraId="3012E762" w14:textId="77777777" w:rsidR="00C4417E" w:rsidRPr="001E19CE" w:rsidRDefault="00C4417E" w:rsidP="00C4417E">
      <w:pPr>
        <w:rPr>
          <w:lang w:eastAsia="es-CO"/>
        </w:rPr>
      </w:pPr>
    </w:p>
    <w:p w14:paraId="1D439F26" w14:textId="11EC6F15" w:rsidR="00A44150" w:rsidRPr="001E19CE" w:rsidRDefault="00555275" w:rsidP="00C4417E">
      <w:r w:rsidRPr="001E19CE">
        <w:t xml:space="preserve">Luego de tener el consolidado de resultados para el modelo calculado, es necesario hacer un proceso de validación de este con herramientas computacionales confiables que garanticen precisión en los resultados. En ese sentido se presentan los resultados del perfil de temperatura </w:t>
      </w:r>
      <w:r w:rsidR="00857730" w:rsidRPr="001E19CE">
        <w:t xml:space="preserve">desarrollado </w:t>
      </w:r>
      <w:r w:rsidRPr="001E19CE">
        <w:t xml:space="preserve">en software de elementos finitos </w:t>
      </w:r>
      <w:r w:rsidR="00857730" w:rsidRPr="001E19CE">
        <w:t xml:space="preserve">convencional </w:t>
      </w:r>
      <w:r w:rsidRPr="001E19CE">
        <w:t>para el horno en</w:t>
      </w:r>
      <w:r w:rsidR="00857730" w:rsidRPr="001E19CE">
        <w:t xml:space="preserve"> estacionario, no es posible en este caso evaluar los tiempos de calentamiento y enfriamiento ya que si se tienen en cuenta las dimensiones del modelo, la malla resultante, el tiempo real a simular y los modelos de calculo que se deben incluir, resulta inviable hacer una simulación en estado transitorio pues tanto el tiempo de cómputo como la maquina necesaria serian excesivos.</w:t>
      </w:r>
    </w:p>
    <w:p w14:paraId="7E2826BF" w14:textId="0B4B8250" w:rsidR="00857730" w:rsidRPr="001E19CE" w:rsidRDefault="00857730" w:rsidP="00857730"/>
    <w:p w14:paraId="436896A8" w14:textId="555D2AD5" w:rsidR="00857730" w:rsidRPr="001E19CE" w:rsidRDefault="00C4417E" w:rsidP="00857730">
      <w:r w:rsidRPr="001E19CE">
        <w:rPr>
          <w:noProof/>
        </w:rPr>
        <w:lastRenderedPageBreak/>
        <mc:AlternateContent>
          <mc:Choice Requires="wpg">
            <w:drawing>
              <wp:anchor distT="0" distB="0" distL="114300" distR="114300" simplePos="0" relativeHeight="251660288" behindDoc="0" locked="0" layoutInCell="1" allowOverlap="1" wp14:anchorId="0824BA29" wp14:editId="7909E653">
                <wp:simplePos x="0" y="0"/>
                <wp:positionH relativeFrom="margin">
                  <wp:align>right</wp:align>
                </wp:positionH>
                <wp:positionV relativeFrom="paragraph">
                  <wp:posOffset>0</wp:posOffset>
                </wp:positionV>
                <wp:extent cx="5501640" cy="3194050"/>
                <wp:effectExtent l="0" t="0" r="3810" b="6350"/>
                <wp:wrapTopAndBottom/>
                <wp:docPr id="18" name="Grupo 18"/>
                <wp:cNvGraphicFramePr/>
                <a:graphic xmlns:a="http://schemas.openxmlformats.org/drawingml/2006/main">
                  <a:graphicData uri="http://schemas.microsoft.com/office/word/2010/wordprocessingGroup">
                    <wpg:wgp>
                      <wpg:cNvGrpSpPr/>
                      <wpg:grpSpPr>
                        <a:xfrm>
                          <a:off x="0" y="0"/>
                          <a:ext cx="5501640" cy="3194050"/>
                          <a:chOff x="0" y="0"/>
                          <a:chExt cx="5501640" cy="3194050"/>
                        </a:xfrm>
                      </wpg:grpSpPr>
                      <pic:pic xmlns:pic="http://schemas.openxmlformats.org/drawingml/2006/picture">
                        <pic:nvPicPr>
                          <pic:cNvPr id="4" name="Imagen 3" descr="Interfaz de usuario gráfica&#10;&#10;Descripción generada automáticamente con confianza media">
                            <a:extLst>
                              <a:ext uri="{FF2B5EF4-FFF2-40B4-BE49-F238E27FC236}">
                                <a16:creationId xmlns:a16="http://schemas.microsoft.com/office/drawing/2014/main" id="{23596EDB-E15F-45FD-8D15-FC845342E91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77800" y="0"/>
                            <a:ext cx="5139690" cy="2710815"/>
                          </a:xfrm>
                          <a:prstGeom prst="rect">
                            <a:avLst/>
                          </a:prstGeom>
                        </pic:spPr>
                      </pic:pic>
                      <wps:wsp>
                        <wps:cNvPr id="3" name="Cuadro de texto 3"/>
                        <wps:cNvSpPr txBox="1"/>
                        <wps:spPr>
                          <a:xfrm>
                            <a:off x="0" y="2774950"/>
                            <a:ext cx="5501640" cy="419100"/>
                          </a:xfrm>
                          <a:prstGeom prst="rect">
                            <a:avLst/>
                          </a:prstGeom>
                          <a:solidFill>
                            <a:prstClr val="white"/>
                          </a:solidFill>
                          <a:ln>
                            <a:noFill/>
                          </a:ln>
                        </wps:spPr>
                        <wps:txbx>
                          <w:txbxContent>
                            <w:p w14:paraId="49EBAD83" w14:textId="21BC3FE7" w:rsidR="00D31CAA" w:rsidRDefault="00D31CAA" w:rsidP="00D31CAA">
                              <w:pPr>
                                <w:pStyle w:val="Descripcin"/>
                                <w:jc w:val="center"/>
                              </w:pPr>
                              <w:bookmarkStart w:id="10" w:name="_Ref109485153"/>
                              <w:r>
                                <w:t xml:space="preserve">Figura </w:t>
                              </w:r>
                              <w:fldSimple w:instr=" SEQ Figura \* ARABIC ">
                                <w:r w:rsidR="00735643">
                                  <w:rPr>
                                    <w:noProof/>
                                  </w:rPr>
                                  <w:t>12</w:t>
                                </w:r>
                              </w:fldSimple>
                              <w:bookmarkEnd w:id="10"/>
                              <w:r>
                                <w:t>. Análisis de sensibilidad para el enfriamiento de la carga. Fuente: elaboración propia</w:t>
                              </w:r>
                            </w:p>
                            <w:p w14:paraId="320F28C1" w14:textId="77777777" w:rsidR="007E1356" w:rsidRPr="007E1356" w:rsidRDefault="007E1356" w:rsidP="007E1356">
                              <w:pPr>
                                <w:rPr>
                                  <w:lang w:eastAsia="es-C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24BA29" id="Grupo 18" o:spid="_x0000_s1027" style="position:absolute;left:0;text-align:left;margin-left:382pt;margin-top:0;width:433.2pt;height:251.5pt;z-index:251660288;mso-position-horizontal:right;mso-position-horizontal-relative:margin" coordsize="55016,31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alt="Interfaz de usuario gráfica&#10;&#10;Descripción generada automáticamente con confianza media" style="position:absolute;left:1778;width:51396;height:27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">
                  <v:imagedata r:id="rId23" o:title="Interfaz de usuario gráfica&#10;&#10;Descripción generada automáticamente con confianza media"/>
                </v:shape>
                <v:shape id="Cuadro de texto 3" o:spid="_x0000_s1029" type="#_x0000_t202" style="position:absolute;top:27749;width:5501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49EBAD83" w14:textId="21BC3FE7" w:rsidR="00D31CAA" w:rsidRDefault="00D31CAA" w:rsidP="00D31CAA">
                        <w:pPr>
                          <w:pStyle w:val="Caption"/>
                          <w:jc w:val="center"/>
                        </w:pPr>
                        <w:bookmarkStart w:id="12" w:name="_Ref109485153"/>
                        <w:r>
                          <w:t xml:space="preserve">Figura </w:t>
                        </w:r>
                        <w:fldSimple w:instr=" SEQ Figura \* ARABIC ">
                          <w:r w:rsidR="00735643">
                            <w:rPr>
                              <w:noProof/>
                            </w:rPr>
                            <w:t>12</w:t>
                          </w:r>
                        </w:fldSimple>
                        <w:bookmarkEnd w:id="12"/>
                        <w:r>
                          <w:t>. Análisis de sensibilidad para el enfriamiento de la carga. Fuente: elaboración propia</w:t>
                        </w:r>
                      </w:p>
                      <w:p w14:paraId="320F28C1" w14:textId="77777777" w:rsidR="007E1356" w:rsidRPr="007E1356" w:rsidRDefault="007E1356" w:rsidP="007E1356">
                        <w:pPr>
                          <w:rPr>
                            <w:lang w:eastAsia="es-CO"/>
                          </w:rPr>
                        </w:pPr>
                      </w:p>
                    </w:txbxContent>
                  </v:textbox>
                </v:shape>
                <w10:wrap type="topAndBottom" anchorx="margin"/>
              </v:group>
            </w:pict>
          </mc:Fallback>
        </mc:AlternateContent>
      </w:r>
      <w:r w:rsidR="00857730" w:rsidRPr="001E19CE">
        <w:t xml:space="preserve">En la </w:t>
      </w:r>
      <w:r w:rsidR="000C4548" w:rsidRPr="001E19CE">
        <w:fldChar w:fldCharType="begin"/>
      </w:r>
      <w:r w:rsidR="000C4548" w:rsidRPr="001E19CE">
        <w:instrText xml:space="preserve"> REF _Ref109485192 \h </w:instrText>
      </w:r>
      <w:r w:rsidR="000C4548" w:rsidRPr="001E19CE">
        <w:fldChar w:fldCharType="separate"/>
      </w:r>
      <w:r w:rsidR="000C4548" w:rsidRPr="001E19CE">
        <w:t>Figura 13</w:t>
      </w:r>
      <w:r w:rsidR="000C4548" w:rsidRPr="001E19CE">
        <w:fldChar w:fldCharType="end"/>
      </w:r>
      <w:r w:rsidR="000C4548" w:rsidRPr="001E19CE">
        <w:t xml:space="preserve"> </w:t>
      </w:r>
      <w:r w:rsidR="00857730" w:rsidRPr="001E19CE">
        <w:t xml:space="preserve">se puede apreciar el perfil de temperatura resultante, se evidencia una temperatura en la superficie exterior de </w:t>
      </w:r>
      <w:r w:rsidR="00B74360" w:rsidRPr="001E19CE">
        <w:t>la coraza de aislantes de alrededor de 400°C superior a los 292°C que resultan del modelo analítico. Esta variación obedece a los detalles geométricos como la parrilla de carga que atraviesan la coraza de aislantes y se soportan en la estructura exterior</w:t>
      </w:r>
      <w:r w:rsidR="00183FE3" w:rsidRPr="001E19CE">
        <w:t xml:space="preserve">, al estar en contacto con la zona caliente promueven la transferencia de calor en la zona exterior incrementando las temperaturas promedio de la superficie. </w:t>
      </w:r>
    </w:p>
    <w:p w14:paraId="110B8946" w14:textId="1E2DC2D1" w:rsidR="003149CA" w:rsidRPr="001E19CE" w:rsidRDefault="003149CA" w:rsidP="00857730"/>
    <w:p w14:paraId="126DC7A0" w14:textId="7E27DCF6" w:rsidR="00183FE3" w:rsidRPr="001E19CE" w:rsidRDefault="00C4417E" w:rsidP="002E2C39">
      <w:r w:rsidRPr="001E19CE">
        <w:rPr>
          <w:noProof/>
        </w:rPr>
        <mc:AlternateContent>
          <mc:Choice Requires="wpg">
            <w:drawing>
              <wp:anchor distT="0" distB="0" distL="114300" distR="114300" simplePos="0" relativeHeight="251663360" behindDoc="0" locked="0" layoutInCell="1" allowOverlap="1" wp14:anchorId="7A2F8DF7" wp14:editId="0BD5EB67">
                <wp:simplePos x="0" y="0"/>
                <wp:positionH relativeFrom="margin">
                  <wp:align>center</wp:align>
                </wp:positionH>
                <wp:positionV relativeFrom="paragraph">
                  <wp:posOffset>829945</wp:posOffset>
                </wp:positionV>
                <wp:extent cx="4625340" cy="3073400"/>
                <wp:effectExtent l="0" t="0" r="3810" b="0"/>
                <wp:wrapTopAndBottom/>
                <wp:docPr id="17" name="Grupo 17"/>
                <wp:cNvGraphicFramePr/>
                <a:graphic xmlns:a="http://schemas.openxmlformats.org/drawingml/2006/main">
                  <a:graphicData uri="http://schemas.microsoft.com/office/word/2010/wordprocessingGroup">
                    <wpg:wgp>
                      <wpg:cNvGrpSpPr/>
                      <wpg:grpSpPr>
                        <a:xfrm>
                          <a:off x="0" y="0"/>
                          <a:ext cx="4625340" cy="3073400"/>
                          <a:chOff x="0" y="0"/>
                          <a:chExt cx="4625340" cy="3073400"/>
                        </a:xfrm>
                      </wpg:grpSpPr>
                      <pic:pic xmlns:pic="http://schemas.openxmlformats.org/drawingml/2006/picture">
                        <pic:nvPicPr>
                          <pic:cNvPr id="19" name="Imagen 1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84150" y="0"/>
                            <a:ext cx="4257040" cy="2699385"/>
                          </a:xfrm>
                          <a:prstGeom prst="rect">
                            <a:avLst/>
                          </a:prstGeom>
                          <a:noFill/>
                        </pic:spPr>
                      </pic:pic>
                      <wps:wsp>
                        <wps:cNvPr id="7" name="Cuadro de texto 7"/>
                        <wps:cNvSpPr txBox="1"/>
                        <wps:spPr>
                          <a:xfrm>
                            <a:off x="0" y="2654300"/>
                            <a:ext cx="4625340" cy="419100"/>
                          </a:xfrm>
                          <a:prstGeom prst="rect">
                            <a:avLst/>
                          </a:prstGeom>
                          <a:solidFill>
                            <a:prstClr val="white"/>
                          </a:solidFill>
                          <a:ln>
                            <a:noFill/>
                          </a:ln>
                        </wps:spPr>
                        <wps:txbx>
                          <w:txbxContent>
                            <w:p w14:paraId="7F84B100" w14:textId="15DAF5D1" w:rsidR="00D31CAA" w:rsidRPr="00A85995" w:rsidRDefault="00D31CAA" w:rsidP="00D31CAA">
                              <w:pPr>
                                <w:pStyle w:val="Descripcin"/>
                                <w:jc w:val="center"/>
                                <w:rPr>
                                  <w:rFonts w:eastAsiaTheme="minorHAnsi"/>
                                  <w:szCs w:val="20"/>
                                  <w:lang w:eastAsia="en-US"/>
                                </w:rPr>
                              </w:pPr>
                              <w:bookmarkStart w:id="11" w:name="_Ref109485192"/>
                              <w:r>
                                <w:t xml:space="preserve">Figura </w:t>
                              </w:r>
                              <w:fldSimple w:instr=" SEQ Figura \* ARABIC ">
                                <w:r w:rsidR="00735643">
                                  <w:rPr>
                                    <w:noProof/>
                                  </w:rPr>
                                  <w:t>13</w:t>
                                </w:r>
                              </w:fldSimple>
                              <w:bookmarkEnd w:id="11"/>
                              <w:r>
                                <w:t>. Perfil de temperatura obtenido en software de elementos finitos. 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2F8DF7" id="Grupo 17" o:spid="_x0000_s1030" style="position:absolute;left:0;text-align:left;margin-left:0;margin-top:65.35pt;width:364.2pt;height:242pt;z-index:251663360;mso-position-horizontal:center;mso-position-horizontal-relative:margin" coordsize="46253,3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">
                <v:shape id="Imagen 19" o:spid="_x0000_s1031" type="#_x0000_t75" style="position:absolute;left:1841;width:42570;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">
                  <v:imagedata r:id="rId25" o:title=""/>
                </v:shape>
                <v:shape id="Cuadro de texto 7" o:spid="_x0000_s1032" type="#_x0000_t202" style="position:absolute;top:26543;width:4625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7F84B100" w14:textId="15DAF5D1" w:rsidR="00D31CAA" w:rsidRPr="00A85995" w:rsidRDefault="00D31CAA" w:rsidP="00D31CAA">
                        <w:pPr>
                          <w:pStyle w:val="Caption"/>
                          <w:jc w:val="center"/>
                          <w:rPr>
                            <w:rFonts w:eastAsiaTheme="minorHAnsi"/>
                            <w:szCs w:val="20"/>
                            <w:lang w:eastAsia="en-US"/>
                          </w:rPr>
                        </w:pPr>
                        <w:bookmarkStart w:id="14" w:name="_Ref109485192"/>
                        <w:r>
                          <w:t xml:space="preserve">Figura </w:t>
                        </w:r>
                        <w:fldSimple w:instr=" SEQ Figura \* ARABIC ">
                          <w:r w:rsidR="00735643">
                            <w:rPr>
                              <w:noProof/>
                            </w:rPr>
                            <w:t>13</w:t>
                          </w:r>
                        </w:fldSimple>
                        <w:bookmarkEnd w:id="14"/>
                        <w:r>
                          <w:t>. Perfil de temperatura obtenido en software de elementos finitos. Fuente: elaboración propia</w:t>
                        </w:r>
                      </w:p>
                    </w:txbxContent>
                  </v:textbox>
                </v:shape>
                <w10:wrap type="topAndBottom" anchorx="margin"/>
              </v:group>
            </w:pict>
          </mc:Fallback>
        </mc:AlternateContent>
      </w:r>
      <w:r w:rsidR="00183FE3" w:rsidRPr="001E19CE">
        <w:t xml:space="preserve">Además del perfil de temperaturas, en la </w:t>
      </w:r>
      <w:r w:rsidR="000C4548" w:rsidRPr="001E19CE">
        <w:fldChar w:fldCharType="begin"/>
      </w:r>
      <w:r w:rsidR="000C4548" w:rsidRPr="001E19CE">
        <w:instrText xml:space="preserve"> REF _Ref109485205 \h </w:instrText>
      </w:r>
      <w:r w:rsidR="000C4548" w:rsidRPr="001E19CE">
        <w:fldChar w:fldCharType="separate"/>
      </w:r>
      <w:r w:rsidR="000C4548" w:rsidRPr="001E19CE">
        <w:t>Figura 14</w:t>
      </w:r>
      <w:r w:rsidR="000C4548" w:rsidRPr="001E19CE">
        <w:fldChar w:fldCharType="end"/>
      </w:r>
      <w:r w:rsidR="000C4548" w:rsidRPr="001E19CE">
        <w:t xml:space="preserve"> </w:t>
      </w:r>
      <w:r w:rsidR="00183FE3" w:rsidRPr="001E19CE">
        <w:t>se presenta el resultado de las temperaturas promedio en la superficie exterior del horno incluyendo los valores presentados en la tabla 1 para el caudal y temperaturas del agua de la chaqueta de enfriamiento</w:t>
      </w:r>
      <w:r w:rsidR="00F86575" w:rsidRPr="001E19CE">
        <w:t xml:space="preserve"> (obtenidos en estado estacionario)</w:t>
      </w:r>
      <w:r w:rsidR="00183FE3" w:rsidRPr="001E19CE">
        <w:t xml:space="preserve">. Se nota claramente que las temperaturas promedio obtenidas mayormente en azul </w:t>
      </w:r>
      <w:r w:rsidR="00586D76" w:rsidRPr="001E19CE">
        <w:t xml:space="preserve">corresponden a los valores presentados por el modelo analítico, por otro lado se pueden ver los efectos de las geometrías propias del horno como la tubería de ingreso de argón que genera una zona caliente donde no </w:t>
      </w:r>
      <w:r w:rsidR="00032E9C" w:rsidRPr="001E19CE">
        <w:t>está</w:t>
      </w:r>
      <w:r w:rsidR="00586D76" w:rsidRPr="001E19CE">
        <w:t xml:space="preserve"> circulando correctamente el agua, este tipo de perfiles se escapan del modelo propuesto pero es claro que para temperaturas promedio, balances de materia y energía y demás se ofrecen resultados satisfactorios.</w:t>
      </w:r>
    </w:p>
    <w:p w14:paraId="0D0B6EC3" w14:textId="77777777" w:rsidR="003149CA" w:rsidRPr="001E19CE" w:rsidRDefault="003149CA" w:rsidP="002E2C39"/>
    <w:p w14:paraId="6AB75B92" w14:textId="77777777" w:rsidR="00D31CAA" w:rsidRPr="001E19CE" w:rsidRDefault="00BD3CF1" w:rsidP="00D31CAA">
      <w:pPr>
        <w:keepNext/>
      </w:pPr>
      <w:r w:rsidRPr="001E19CE">
        <w:rPr>
          <w:noProof/>
        </w:rPr>
        <w:lastRenderedPageBreak/>
        <w:drawing>
          <wp:inline distT="0" distB="0" distL="0" distR="0" wp14:anchorId="3880EAEC" wp14:editId="19663D35">
            <wp:extent cx="2773045" cy="1508760"/>
            <wp:effectExtent l="0" t="0" r="8255" b="0"/>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Interfaz de usuario gráfica&#10;&#10;Descripción generada automáticamente"/>
                    <pic:cNvPicPr/>
                  </pic:nvPicPr>
                  <pic:blipFill rotWithShape="1">
                    <a:blip r:embed="rId26"/>
                    <a:srcRect b="2941"/>
                    <a:stretch/>
                  </pic:blipFill>
                  <pic:spPr bwMode="auto">
                    <a:xfrm>
                      <a:off x="0" y="0"/>
                      <a:ext cx="2773045" cy="1508760"/>
                    </a:xfrm>
                    <a:prstGeom prst="rect">
                      <a:avLst/>
                    </a:prstGeom>
                    <a:ln>
                      <a:noFill/>
                    </a:ln>
                    <a:extLst>
                      <a:ext uri="{53640926-AAD7-44D8-BBD7-CCE9431645EC}">
                        <a14:shadowObscured xmlns:a14="http://schemas.microsoft.com/office/drawing/2010/main"/>
                      </a:ext>
                    </a:extLst>
                  </pic:spPr>
                </pic:pic>
              </a:graphicData>
            </a:graphic>
          </wp:inline>
        </w:drawing>
      </w:r>
    </w:p>
    <w:p w14:paraId="02FE5005" w14:textId="20490373" w:rsidR="003149CA" w:rsidRPr="001E19CE" w:rsidRDefault="00D31CAA" w:rsidP="00D31CAA">
      <w:pPr>
        <w:pStyle w:val="Descripcin"/>
        <w:jc w:val="center"/>
      </w:pPr>
      <w:bookmarkStart w:id="12" w:name="_Ref109485205"/>
      <w:r w:rsidRPr="001E19CE">
        <w:t xml:space="preserve">Figura </w:t>
      </w:r>
      <w:fldSimple w:instr=" SEQ Figura \* ARABIC ">
        <w:r w:rsidR="00735643" w:rsidRPr="001E19CE">
          <w:t>14</w:t>
        </w:r>
      </w:fldSimple>
      <w:bookmarkEnd w:id="12"/>
      <w:r w:rsidRPr="001E19CE">
        <w:t>. Temperatura promedio de la superficie exterior del horno obtenido en software de elementos finitos. Fuente: elaboración propia.</w:t>
      </w:r>
    </w:p>
    <w:p w14:paraId="282F1E04" w14:textId="2D350243" w:rsidR="00586D76" w:rsidRPr="001E19CE" w:rsidRDefault="00586D76" w:rsidP="002E2C39"/>
    <w:p w14:paraId="1A462086" w14:textId="02F8D761" w:rsidR="002C7A91" w:rsidRPr="001E19CE" w:rsidRDefault="002C7A91" w:rsidP="002C7A91">
      <w:pPr>
        <w:pStyle w:val="Ttulo1"/>
      </w:pPr>
      <w:r w:rsidRPr="001E19CE">
        <w:t>Conclusiones.</w:t>
      </w:r>
    </w:p>
    <w:p w14:paraId="65A47F75" w14:textId="77777777" w:rsidR="002C7A91" w:rsidRPr="001E19CE" w:rsidRDefault="002C7A91" w:rsidP="002E2C39"/>
    <w:p w14:paraId="3A46E38E" w14:textId="73A2E4BB" w:rsidR="009B4D5F" w:rsidRPr="001E19CE" w:rsidRDefault="0067252C" w:rsidP="002E2C39">
      <w:r w:rsidRPr="001E19CE">
        <w:t xml:space="preserve">La principal </w:t>
      </w:r>
      <w:r w:rsidR="00032E9C" w:rsidRPr="001E19CE">
        <w:t>conclusión</w:t>
      </w:r>
      <w:r w:rsidRPr="001E19CE">
        <w:t xml:space="preserve"> de este trabajo consiste en que se desarrolla un modelo </w:t>
      </w:r>
      <w:r w:rsidR="00032E9C" w:rsidRPr="001E19CE">
        <w:t>analítico</w:t>
      </w:r>
      <w:r w:rsidRPr="001E19CE">
        <w:t xml:space="preserve"> que modela el comportamiento </w:t>
      </w:r>
      <w:r w:rsidR="00032E9C" w:rsidRPr="001E19CE">
        <w:t>térmico</w:t>
      </w:r>
      <w:r w:rsidRPr="001E19CE">
        <w:t xml:space="preserve"> de un horno de retorta de pared </w:t>
      </w:r>
      <w:r w:rsidR="00032E9C" w:rsidRPr="001E19CE">
        <w:t>fría</w:t>
      </w:r>
      <w:r w:rsidRPr="001E19CE">
        <w:t>, ofreciendo resultados confiables</w:t>
      </w:r>
      <w:r w:rsidR="00171EBB" w:rsidRPr="001E19CE">
        <w:t>,</w:t>
      </w:r>
      <w:r w:rsidRPr="001E19CE">
        <w:t xml:space="preserve"> precisos</w:t>
      </w:r>
      <w:r w:rsidR="00171EBB" w:rsidRPr="001E19CE">
        <w:t xml:space="preserve"> y con un tiempo computacional considerablemente menor para la </w:t>
      </w:r>
      <w:r w:rsidR="00032E9C" w:rsidRPr="001E19CE">
        <w:t>simulación</w:t>
      </w:r>
      <w:r w:rsidR="00171EBB" w:rsidRPr="001E19CE">
        <w:t xml:space="preserve"> en estado transitorio. </w:t>
      </w:r>
      <w:r w:rsidR="00032E9C" w:rsidRPr="001E19CE">
        <w:t>También</w:t>
      </w:r>
      <w:r w:rsidRPr="001E19CE">
        <w:t xml:space="preserve"> permite la </w:t>
      </w:r>
      <w:r w:rsidR="00032E9C" w:rsidRPr="001E19CE">
        <w:t>variación</w:t>
      </w:r>
      <w:r w:rsidRPr="001E19CE">
        <w:t xml:space="preserve"> de </w:t>
      </w:r>
      <w:r w:rsidR="00032E9C" w:rsidRPr="001E19CE">
        <w:t>parámetros</w:t>
      </w:r>
      <w:r w:rsidRPr="001E19CE">
        <w:t xml:space="preserve"> de forma </w:t>
      </w:r>
      <w:r w:rsidR="00032E9C" w:rsidRPr="001E19CE">
        <w:t>ágil</w:t>
      </w:r>
      <w:r w:rsidRPr="001E19CE">
        <w:t xml:space="preserve"> facilitando la tarea de diseño y </w:t>
      </w:r>
      <w:r w:rsidR="00171EBB" w:rsidRPr="001E19CE">
        <w:t xml:space="preserve">la </w:t>
      </w:r>
      <w:r w:rsidRPr="001E19CE">
        <w:t>toma de decisiones globales sobre el sistema.</w:t>
      </w:r>
    </w:p>
    <w:p w14:paraId="2FE2562E" w14:textId="1910FA9B" w:rsidR="0067252C" w:rsidRPr="001E19CE" w:rsidRDefault="0067252C" w:rsidP="002E2C39"/>
    <w:p w14:paraId="3B6AC242" w14:textId="4EDA043F" w:rsidR="0067252C" w:rsidRPr="001E19CE" w:rsidRDefault="00032E9C" w:rsidP="002E2C39">
      <w:r w:rsidRPr="001E19CE">
        <w:t>Además</w:t>
      </w:r>
      <w:r w:rsidR="0067252C" w:rsidRPr="001E19CE">
        <w:t xml:space="preserve">, </w:t>
      </w:r>
      <w:r w:rsidR="00DC24DF" w:rsidRPr="001E19CE">
        <w:t xml:space="preserve">es posible reducir el tiempo del ciclo </w:t>
      </w:r>
      <w:r w:rsidRPr="001E19CE">
        <w:t>térmico</w:t>
      </w:r>
      <w:r w:rsidR="00DC24DF" w:rsidRPr="001E19CE">
        <w:t xml:space="preserve"> completo incluyendo los mecanismos de transferencia de calor por </w:t>
      </w:r>
      <w:r w:rsidRPr="001E19CE">
        <w:t>convección</w:t>
      </w:r>
      <w:r w:rsidR="00DC24DF" w:rsidRPr="001E19CE">
        <w:t xml:space="preserve"> en la zona caliente, esto reduce el tiempo de 200 horas en </w:t>
      </w:r>
      <w:r w:rsidRPr="001E19CE">
        <w:t>vacío</w:t>
      </w:r>
      <w:r w:rsidR="00DC24DF" w:rsidRPr="001E19CE">
        <w:t xml:space="preserve"> a 80 con la </w:t>
      </w:r>
      <w:r w:rsidRPr="001E19CE">
        <w:t>consideración</w:t>
      </w:r>
      <w:r w:rsidR="00DC24DF" w:rsidRPr="001E19CE">
        <w:t xml:space="preserve"> de </w:t>
      </w:r>
      <w:r w:rsidRPr="001E19CE">
        <w:t>convección</w:t>
      </w:r>
      <w:r w:rsidR="00DC24DF" w:rsidRPr="001E19CE">
        <w:t xml:space="preserve"> natural en la </w:t>
      </w:r>
      <w:r w:rsidRPr="001E19CE">
        <w:t>cámara</w:t>
      </w:r>
      <w:r w:rsidR="00171EBB" w:rsidRPr="001E19CE">
        <w:t>.</w:t>
      </w:r>
    </w:p>
    <w:p w14:paraId="2ED5A601" w14:textId="554E50F9" w:rsidR="00171EBB" w:rsidRPr="001E19CE" w:rsidRDefault="00171EBB" w:rsidP="002E2C39"/>
    <w:p w14:paraId="38854DC7" w14:textId="03F73789" w:rsidR="00171EBB" w:rsidRPr="001E19CE" w:rsidRDefault="00171EBB" w:rsidP="002E2C39">
      <w:r w:rsidRPr="001E19CE">
        <w:t xml:space="preserve">Finalmente, a pesar de que el modelo desarrollado no permite evaluar perfiles </w:t>
      </w:r>
      <w:r w:rsidR="00032E9C" w:rsidRPr="001E19CE">
        <w:t>geométricos</w:t>
      </w:r>
      <w:r w:rsidRPr="001E19CE">
        <w:t xml:space="preserve"> </w:t>
      </w:r>
      <w:r w:rsidR="00032E9C" w:rsidRPr="001E19CE">
        <w:t>específicos</w:t>
      </w:r>
      <w:r w:rsidRPr="001E19CE">
        <w:t xml:space="preserve">, los resultados son coherentes con la realidad del </w:t>
      </w:r>
      <w:r w:rsidR="00032E9C" w:rsidRPr="001E19CE">
        <w:t>fenómeno</w:t>
      </w:r>
      <w:r w:rsidRPr="001E19CE">
        <w:t xml:space="preserve"> y fueron validados con software </w:t>
      </w:r>
      <w:r w:rsidR="00032E9C" w:rsidRPr="001E19CE">
        <w:t>convencional</w:t>
      </w:r>
      <w:r w:rsidR="00526C2A" w:rsidRPr="001E19CE">
        <w:t>.</w:t>
      </w:r>
      <w:r w:rsidRPr="001E19CE">
        <w:t xml:space="preserve"> dando la confianza necesaria para </w:t>
      </w:r>
      <w:r w:rsidR="00032E9C" w:rsidRPr="001E19CE">
        <w:t>utilizarlo</w:t>
      </w:r>
      <w:r w:rsidRPr="001E19CE">
        <w:t xml:space="preserve"> en las labores de diseño.</w:t>
      </w:r>
    </w:p>
    <w:p w14:paraId="251E8DA9" w14:textId="77777777" w:rsidR="0067252C" w:rsidRPr="001E19CE" w:rsidRDefault="0067252C" w:rsidP="002E2C39"/>
    <w:p w14:paraId="4ED4AAF2" w14:textId="1B7E0ADE" w:rsidR="0098372A" w:rsidRPr="001E19CE" w:rsidRDefault="0098372A" w:rsidP="0098372A">
      <w:pPr>
        <w:pStyle w:val="Ttulo1"/>
      </w:pPr>
      <w:r w:rsidRPr="001E19CE">
        <w:t>Agradecimientos</w:t>
      </w:r>
    </w:p>
    <w:p w14:paraId="4D73B972" w14:textId="1422F606" w:rsidR="0098372A" w:rsidRPr="001E19CE" w:rsidRDefault="0098372A" w:rsidP="0098372A">
      <w:pPr>
        <w:rPr>
          <w:highlight w:val="yellow"/>
        </w:rPr>
      </w:pPr>
    </w:p>
    <w:p w14:paraId="08D3914A" w14:textId="68CEDA94" w:rsidR="00004191" w:rsidRPr="005E2F07" w:rsidRDefault="00004191" w:rsidP="00004191">
      <w:pPr>
        <w:rPr>
          <w:lang w:val="es-ES"/>
        </w:rPr>
      </w:pPr>
      <w:r w:rsidRPr="00AF6941">
        <w:rPr>
          <w:lang w:val="es-ES"/>
        </w:rPr>
        <w:t xml:space="preserve">Los autores desean agradecer el proyecto </w:t>
      </w:r>
      <w:r w:rsidRPr="005E2F07">
        <w:rPr>
          <w:lang w:val="es-ES"/>
        </w:rPr>
        <w:t>"</w:t>
      </w:r>
      <w:r w:rsidRPr="00AF6941">
        <w:rPr>
          <w:lang w:val="es-ES"/>
        </w:rPr>
        <w:t>Desarrollo e implementaci</w:t>
      </w:r>
      <w:r w:rsidRPr="00AF6941">
        <w:rPr>
          <w:rFonts w:hint="eastAsia"/>
          <w:lang w:val="es-ES"/>
        </w:rPr>
        <w:t>ó</w:t>
      </w:r>
      <w:r w:rsidRPr="00AF6941">
        <w:rPr>
          <w:lang w:val="es-ES"/>
        </w:rPr>
        <w:t>n de procesos de reparaci</w:t>
      </w:r>
      <w:r w:rsidRPr="00AF6941">
        <w:rPr>
          <w:rFonts w:hint="eastAsia"/>
          <w:lang w:val="es-ES"/>
        </w:rPr>
        <w:t>ó</w:t>
      </w:r>
      <w:r w:rsidRPr="00AF6941">
        <w:rPr>
          <w:lang w:val="es-ES"/>
        </w:rPr>
        <w:t>n y protecci</w:t>
      </w:r>
      <w:r w:rsidRPr="00AF6941">
        <w:rPr>
          <w:rFonts w:hint="eastAsia"/>
          <w:lang w:val="es-ES"/>
        </w:rPr>
        <w:t>ó</w:t>
      </w:r>
      <w:r w:rsidRPr="00AF6941">
        <w:rPr>
          <w:lang w:val="es-ES"/>
        </w:rPr>
        <w:t>n de componentes cr</w:t>
      </w:r>
      <w:r w:rsidRPr="00AF6941">
        <w:rPr>
          <w:rFonts w:hint="eastAsia"/>
          <w:lang w:val="es-ES"/>
        </w:rPr>
        <w:t>í</w:t>
      </w:r>
      <w:r w:rsidRPr="00AF6941">
        <w:rPr>
          <w:lang w:val="es-ES"/>
        </w:rPr>
        <w:t>ticos sometidos a da</w:t>
      </w:r>
      <w:r w:rsidRPr="00AF6941">
        <w:rPr>
          <w:rFonts w:hint="eastAsia"/>
          <w:lang w:val="es-ES"/>
        </w:rPr>
        <w:t>ñ</w:t>
      </w:r>
      <w:r w:rsidRPr="00AF6941">
        <w:rPr>
          <w:lang w:val="es-ES"/>
        </w:rPr>
        <w:t>o superficial en centrales de generaci</w:t>
      </w:r>
      <w:r w:rsidRPr="00AF6941">
        <w:rPr>
          <w:rFonts w:hint="eastAsia"/>
          <w:lang w:val="es-ES"/>
        </w:rPr>
        <w:t>ó</w:t>
      </w:r>
      <w:r w:rsidRPr="00AF6941">
        <w:rPr>
          <w:lang w:val="es-ES"/>
        </w:rPr>
        <w:t>n t</w:t>
      </w:r>
      <w:r w:rsidRPr="00AF6941">
        <w:rPr>
          <w:rFonts w:hint="eastAsia"/>
          <w:lang w:val="es-ES"/>
        </w:rPr>
        <w:t>é</w:t>
      </w:r>
      <w:r w:rsidRPr="00AF6941">
        <w:rPr>
          <w:lang w:val="es-ES"/>
        </w:rPr>
        <w:t>rmica e hidr</w:t>
      </w:r>
      <w:r w:rsidRPr="00AF6941">
        <w:rPr>
          <w:rFonts w:hint="eastAsia"/>
          <w:lang w:val="es-ES"/>
        </w:rPr>
        <w:t>á</w:t>
      </w:r>
      <w:r w:rsidRPr="00AF6941">
        <w:rPr>
          <w:lang w:val="es-ES"/>
        </w:rPr>
        <w:t>ulica mediante tecnolog</w:t>
      </w:r>
      <w:r w:rsidRPr="00AF6941">
        <w:rPr>
          <w:rFonts w:hint="eastAsia"/>
          <w:lang w:val="es-ES"/>
        </w:rPr>
        <w:t>í</w:t>
      </w:r>
      <w:r w:rsidRPr="00AF6941">
        <w:rPr>
          <w:lang w:val="es-ES"/>
        </w:rPr>
        <w:t>as de aspersi</w:t>
      </w:r>
      <w:r w:rsidRPr="00AF6941">
        <w:rPr>
          <w:rFonts w:hint="eastAsia"/>
          <w:lang w:val="es-ES"/>
        </w:rPr>
        <w:t>ó</w:t>
      </w:r>
      <w:r w:rsidRPr="00AF6941">
        <w:rPr>
          <w:lang w:val="es-ES"/>
        </w:rPr>
        <w:t>n t</w:t>
      </w:r>
      <w:r w:rsidRPr="00AF6941">
        <w:rPr>
          <w:rFonts w:hint="eastAsia"/>
          <w:lang w:val="es-ES"/>
        </w:rPr>
        <w:t>é</w:t>
      </w:r>
      <w:r w:rsidRPr="00AF6941">
        <w:rPr>
          <w:lang w:val="es-ES"/>
        </w:rPr>
        <w:t xml:space="preserve">rmica y soldadura” </w:t>
      </w:r>
      <w:r w:rsidRPr="005E2F07">
        <w:rPr>
          <w:lang w:val="es-ES"/>
        </w:rPr>
        <w:t>Contra</w:t>
      </w:r>
      <w:r w:rsidRPr="00AF6941">
        <w:rPr>
          <w:lang w:val="es-ES"/>
        </w:rPr>
        <w:t>to</w:t>
      </w:r>
      <w:r w:rsidRPr="005E2F07">
        <w:rPr>
          <w:lang w:val="es-ES"/>
        </w:rPr>
        <w:t xml:space="preserve"> EPM-UNAL CW</w:t>
      </w:r>
      <w:r w:rsidR="00674E10">
        <w:rPr>
          <w:lang w:val="es-ES"/>
        </w:rPr>
        <w:t>156796</w:t>
      </w:r>
      <w:r w:rsidRPr="005E2F07">
        <w:rPr>
          <w:lang w:val="es-ES"/>
        </w:rPr>
        <w:t xml:space="preserve">, </w:t>
      </w:r>
      <w:r w:rsidRPr="00AF6941">
        <w:rPr>
          <w:lang w:val="es-ES"/>
        </w:rPr>
        <w:t xml:space="preserve">por el apoyo financiero para desarrollo de esta investigación. </w:t>
      </w:r>
    </w:p>
    <w:p w14:paraId="629BAC29" w14:textId="77777777" w:rsidR="0098372A" w:rsidRPr="001E19CE" w:rsidRDefault="0098372A" w:rsidP="0098372A">
      <w:pPr>
        <w:rPr>
          <w:color w:val="000000"/>
          <w:szCs w:val="24"/>
        </w:rPr>
      </w:pPr>
    </w:p>
    <w:p w14:paraId="1C44FD6D" w14:textId="6B0B1957" w:rsidR="0098372A" w:rsidRPr="001E19CE" w:rsidRDefault="0098372A" w:rsidP="0098372A">
      <w:pPr>
        <w:rPr>
          <w:color w:val="000000"/>
          <w:szCs w:val="24"/>
        </w:rPr>
      </w:pPr>
      <w:r w:rsidRPr="001E19CE">
        <w:rPr>
          <w:color w:val="000000"/>
          <w:szCs w:val="24"/>
        </w:rPr>
        <w:t>También se agradece especialmente al ingeniero asociado al proyecto Esteban Foronda, al profesor Aldo German Benavides y su estudiante Sof</w:t>
      </w:r>
      <w:r w:rsidR="00004191">
        <w:rPr>
          <w:color w:val="000000"/>
          <w:szCs w:val="24"/>
        </w:rPr>
        <w:t>í</w:t>
      </w:r>
      <w:r w:rsidRPr="001E19CE">
        <w:rPr>
          <w:color w:val="000000"/>
          <w:szCs w:val="24"/>
        </w:rPr>
        <w:t xml:space="preserve">a Holguín por aportar sus resultados para la validación del modelo presentado. </w:t>
      </w:r>
    </w:p>
    <w:p w14:paraId="1C2CC9CB" w14:textId="7D4626EA" w:rsidR="00037A6C" w:rsidRPr="001E19CE" w:rsidRDefault="00037A6C" w:rsidP="0098372A">
      <w:pPr>
        <w:rPr>
          <w:color w:val="000000"/>
          <w:szCs w:val="24"/>
        </w:rPr>
      </w:pPr>
    </w:p>
    <w:p w14:paraId="074FEBBA" w14:textId="2012F6D8" w:rsidR="00037A6C" w:rsidRPr="001E19CE" w:rsidRDefault="00037A6C" w:rsidP="0098372A">
      <w:pPr>
        <w:rPr>
          <w:color w:val="000000"/>
          <w:szCs w:val="24"/>
        </w:rPr>
      </w:pPr>
    </w:p>
    <w:p w14:paraId="12947FC2" w14:textId="77777777" w:rsidR="00037A6C" w:rsidRPr="001E19CE" w:rsidRDefault="00037A6C" w:rsidP="0098372A"/>
    <w:p w14:paraId="7CC7D255" w14:textId="77777777" w:rsidR="009B4D5F" w:rsidRPr="001E19CE" w:rsidRDefault="009B4D5F" w:rsidP="002E2C39">
      <w:pPr>
        <w:rPr>
          <w:highlight w:val="yellow"/>
        </w:rPr>
      </w:pPr>
    </w:p>
    <w:p w14:paraId="40093F06" w14:textId="7D83DA56" w:rsidR="009B4D5F" w:rsidRPr="001E19CE" w:rsidRDefault="009B4D5F" w:rsidP="00960B8F">
      <w:pPr>
        <w:pStyle w:val="Ttulo1"/>
      </w:pPr>
      <w:r w:rsidRPr="001E19CE">
        <w:t>R</w:t>
      </w:r>
      <w:r w:rsidR="006E4429" w:rsidRPr="001E19CE">
        <w:t>eferencias</w:t>
      </w:r>
    </w:p>
    <w:p w14:paraId="465C19A4" w14:textId="565080EB" w:rsidR="006811DA" w:rsidRPr="001E19CE" w:rsidRDefault="006811DA" w:rsidP="006811DA">
      <w:pPr>
        <w:rPr>
          <w:highlight w:val="yellow"/>
        </w:rPr>
      </w:pPr>
    </w:p>
    <w:p w14:paraId="7B204023" w14:textId="30274762" w:rsidR="00412555" w:rsidRPr="001E19CE" w:rsidRDefault="00037A6C" w:rsidP="006811DA">
      <w:pPr>
        <w:rPr>
          <w:rFonts w:cs="Times New Roman"/>
          <w:color w:val="000000"/>
          <w:shd w:val="clear" w:color="auto" w:fill="FFFFFF"/>
        </w:rPr>
      </w:pPr>
      <w:r w:rsidRPr="001E19CE">
        <w:rPr>
          <w:rFonts w:cs="Times New Roman"/>
          <w:color w:val="000000"/>
          <w:shd w:val="clear" w:color="auto" w:fill="FFFFFF"/>
        </w:rPr>
        <w:t xml:space="preserve">[1] K. </w:t>
      </w:r>
      <w:proofErr w:type="spellStart"/>
      <w:r w:rsidRPr="001E19CE">
        <w:rPr>
          <w:rFonts w:cs="Times New Roman"/>
          <w:color w:val="000000"/>
          <w:shd w:val="clear" w:color="auto" w:fill="FFFFFF"/>
        </w:rPr>
        <w:t>Reim</w:t>
      </w:r>
      <w:proofErr w:type="spellEnd"/>
      <w:r w:rsidRPr="001E19CE">
        <w:rPr>
          <w:rFonts w:cs="Times New Roman"/>
          <w:color w:val="000000"/>
          <w:shd w:val="clear" w:color="auto" w:fill="FFFFFF"/>
        </w:rPr>
        <w:t xml:space="preserve">, "U.S. </w:t>
      </w:r>
      <w:proofErr w:type="spellStart"/>
      <w:r w:rsidRPr="001E19CE">
        <w:rPr>
          <w:rFonts w:cs="Times New Roman"/>
          <w:color w:val="000000"/>
          <w:shd w:val="clear" w:color="auto" w:fill="FFFFFF"/>
        </w:rPr>
        <w:t>Patent</w:t>
      </w:r>
      <w:proofErr w:type="spellEnd"/>
      <w:r w:rsidRPr="001E19CE">
        <w:rPr>
          <w:rFonts w:cs="Times New Roman"/>
          <w:color w:val="000000"/>
          <w:shd w:val="clear" w:color="auto" w:fill="FFFFFF"/>
        </w:rPr>
        <w:t xml:space="preserve"> Office Issues Solar </w:t>
      </w:r>
      <w:proofErr w:type="spellStart"/>
      <w:r w:rsidRPr="001E19CE">
        <w:rPr>
          <w:rFonts w:cs="Times New Roman"/>
          <w:color w:val="000000"/>
          <w:shd w:val="clear" w:color="auto" w:fill="FFFFFF"/>
        </w:rPr>
        <w:t>Manufacturing</w:t>
      </w:r>
      <w:proofErr w:type="spellEnd"/>
      <w:r w:rsidRPr="001E19CE">
        <w:rPr>
          <w:rFonts w:cs="Times New Roman"/>
          <w:color w:val="000000"/>
          <w:shd w:val="clear" w:color="auto" w:fill="FFFFFF"/>
        </w:rPr>
        <w:t xml:space="preserve"> 20 Bar </w:t>
      </w:r>
      <w:proofErr w:type="spellStart"/>
      <w:r w:rsidRPr="001E19CE">
        <w:rPr>
          <w:rFonts w:cs="Times New Roman"/>
          <w:color w:val="000000"/>
          <w:shd w:val="clear" w:color="auto" w:fill="FFFFFF"/>
        </w:rPr>
        <w:t>Furnace</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Patent</w:t>
      </w:r>
      <w:proofErr w:type="spellEnd"/>
      <w:r w:rsidRPr="001E19CE">
        <w:rPr>
          <w:rFonts w:cs="Times New Roman"/>
          <w:color w:val="000000"/>
          <w:shd w:val="clear" w:color="auto" w:fill="FFFFFF"/>
        </w:rPr>
        <w:t xml:space="preserve"> 9,187,799 - Solar </w:t>
      </w:r>
      <w:proofErr w:type="spellStart"/>
      <w:r w:rsidRPr="001E19CE">
        <w:rPr>
          <w:rFonts w:cs="Times New Roman"/>
          <w:color w:val="000000"/>
          <w:shd w:val="clear" w:color="auto" w:fill="FFFFFF"/>
        </w:rPr>
        <w:t>Manufacturing</w:t>
      </w:r>
      <w:proofErr w:type="spellEnd"/>
      <w:r w:rsidRPr="001E19CE">
        <w:rPr>
          <w:rFonts w:cs="Times New Roman"/>
          <w:color w:val="000000"/>
          <w:shd w:val="clear" w:color="auto" w:fill="FFFFFF"/>
        </w:rPr>
        <w:t>", </w:t>
      </w:r>
      <w:r w:rsidRPr="001E19CE">
        <w:rPr>
          <w:rFonts w:cs="Times New Roman"/>
          <w:i/>
          <w:iCs/>
          <w:color w:val="000000"/>
          <w:shd w:val="clear" w:color="auto" w:fill="FFFFFF"/>
        </w:rPr>
        <w:t xml:space="preserve">Solar </w:t>
      </w:r>
      <w:proofErr w:type="spellStart"/>
      <w:r w:rsidRPr="001E19CE">
        <w:rPr>
          <w:rFonts w:cs="Times New Roman"/>
          <w:i/>
          <w:iCs/>
          <w:color w:val="000000"/>
          <w:shd w:val="clear" w:color="auto" w:fill="FFFFFF"/>
        </w:rPr>
        <w:t>Manufacturing</w:t>
      </w:r>
      <w:proofErr w:type="spellEnd"/>
      <w:r w:rsidRPr="001E19CE">
        <w:rPr>
          <w:rFonts w:cs="Times New Roman"/>
          <w:color w:val="000000"/>
          <w:shd w:val="clear" w:color="auto" w:fill="FFFFFF"/>
        </w:rPr>
        <w:t xml:space="preserve">. [Online]. </w:t>
      </w:r>
      <w:proofErr w:type="spellStart"/>
      <w:r w:rsidRPr="001E19CE">
        <w:rPr>
          <w:rFonts w:cs="Times New Roman"/>
          <w:color w:val="000000"/>
          <w:shd w:val="clear" w:color="auto" w:fill="FFFFFF"/>
        </w:rPr>
        <w:t>Available</w:t>
      </w:r>
      <w:proofErr w:type="spellEnd"/>
      <w:r w:rsidRPr="001E19CE">
        <w:rPr>
          <w:rFonts w:cs="Times New Roman"/>
          <w:color w:val="000000"/>
          <w:shd w:val="clear" w:color="auto" w:fill="FFFFFF"/>
        </w:rPr>
        <w:t>: https://solarmfg.com/u-s-patent-office-issues-solar-manufacturing-20-bar-furnace-patent-9187799/. [</w:t>
      </w:r>
      <w:proofErr w:type="spellStart"/>
      <w:r w:rsidRPr="001E19CE">
        <w:rPr>
          <w:rFonts w:cs="Times New Roman"/>
          <w:color w:val="000000"/>
          <w:shd w:val="clear" w:color="auto" w:fill="FFFFFF"/>
        </w:rPr>
        <w:t>Accessed</w:t>
      </w:r>
      <w:proofErr w:type="spellEnd"/>
      <w:r w:rsidRPr="001E19CE">
        <w:rPr>
          <w:rFonts w:cs="Times New Roman"/>
          <w:color w:val="000000"/>
          <w:shd w:val="clear" w:color="auto" w:fill="FFFFFF"/>
        </w:rPr>
        <w:t>: 23- Jul- 2022].</w:t>
      </w:r>
    </w:p>
    <w:p w14:paraId="6DEA5410" w14:textId="77777777" w:rsidR="00037A6C" w:rsidRPr="001E19CE" w:rsidRDefault="00037A6C" w:rsidP="006811DA">
      <w:pPr>
        <w:rPr>
          <w:rFonts w:cs="Times New Roman"/>
        </w:rPr>
      </w:pPr>
    </w:p>
    <w:p w14:paraId="2F1FF2E5" w14:textId="432F1BEF" w:rsidR="00037A6C" w:rsidRPr="001E19CE" w:rsidRDefault="00037A6C" w:rsidP="007541F3">
      <w:pPr>
        <w:rPr>
          <w:rFonts w:cs="Times New Roman"/>
          <w:color w:val="000000"/>
          <w:shd w:val="clear" w:color="auto" w:fill="FFFFFF"/>
        </w:rPr>
      </w:pPr>
      <w:r w:rsidRPr="001E19CE">
        <w:rPr>
          <w:rFonts w:cs="Times New Roman"/>
          <w:color w:val="000000"/>
          <w:shd w:val="clear" w:color="auto" w:fill="FFFFFF"/>
        </w:rPr>
        <w:t>[2] "</w:t>
      </w:r>
      <w:proofErr w:type="spellStart"/>
      <w:r w:rsidRPr="001E19CE">
        <w:rPr>
          <w:rFonts w:cs="Times New Roman"/>
          <w:color w:val="000000"/>
          <w:shd w:val="clear" w:color="auto" w:fill="FFFFFF"/>
        </w:rPr>
        <w:t>Abaqus</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Theory</w:t>
      </w:r>
      <w:proofErr w:type="spellEnd"/>
      <w:r w:rsidRPr="001E19CE">
        <w:rPr>
          <w:rFonts w:cs="Times New Roman"/>
          <w:color w:val="000000"/>
          <w:shd w:val="clear" w:color="auto" w:fill="FFFFFF"/>
        </w:rPr>
        <w:t xml:space="preserve"> Guide (6.14)", </w:t>
      </w:r>
      <w:r w:rsidRPr="001E19CE">
        <w:rPr>
          <w:rFonts w:cs="Times New Roman"/>
          <w:i/>
          <w:iCs/>
          <w:color w:val="000000"/>
          <w:shd w:val="clear" w:color="auto" w:fill="FFFFFF"/>
        </w:rPr>
        <w:t>Wufengyun.com</w:t>
      </w:r>
      <w:r w:rsidRPr="001E19CE">
        <w:rPr>
          <w:rFonts w:cs="Times New Roman"/>
          <w:color w:val="000000"/>
          <w:shd w:val="clear" w:color="auto" w:fill="FFFFFF"/>
        </w:rPr>
        <w:t xml:space="preserve">. [Online]. </w:t>
      </w:r>
      <w:proofErr w:type="spellStart"/>
      <w:r w:rsidRPr="001E19CE">
        <w:rPr>
          <w:rFonts w:cs="Times New Roman"/>
          <w:color w:val="000000"/>
          <w:shd w:val="clear" w:color="auto" w:fill="FFFFFF"/>
        </w:rPr>
        <w:t>Available</w:t>
      </w:r>
      <w:proofErr w:type="spellEnd"/>
      <w:r w:rsidRPr="001E19CE">
        <w:rPr>
          <w:rFonts w:cs="Times New Roman"/>
          <w:color w:val="000000"/>
          <w:shd w:val="clear" w:color="auto" w:fill="FFFFFF"/>
        </w:rPr>
        <w:t>: http://wufengyun.com:888/books/stm/default.htm?startat=ch02s11ath47.html. [</w:t>
      </w:r>
      <w:proofErr w:type="spellStart"/>
      <w:r w:rsidRPr="001E19CE">
        <w:rPr>
          <w:rFonts w:cs="Times New Roman"/>
          <w:color w:val="000000"/>
          <w:shd w:val="clear" w:color="auto" w:fill="FFFFFF"/>
        </w:rPr>
        <w:t>Accessed</w:t>
      </w:r>
      <w:proofErr w:type="spellEnd"/>
      <w:r w:rsidRPr="001E19CE">
        <w:rPr>
          <w:rFonts w:cs="Times New Roman"/>
          <w:color w:val="000000"/>
          <w:shd w:val="clear" w:color="auto" w:fill="FFFFFF"/>
        </w:rPr>
        <w:t>: 23- Jul- 2022].</w:t>
      </w:r>
    </w:p>
    <w:p w14:paraId="014F6EA7" w14:textId="5F54B370" w:rsidR="00AA4E95" w:rsidRPr="001E19CE" w:rsidRDefault="00AA4E95" w:rsidP="007541F3">
      <w:pPr>
        <w:rPr>
          <w:rFonts w:cs="Times New Roman"/>
          <w:color w:val="000000"/>
          <w:shd w:val="clear" w:color="auto" w:fill="FFFFFF"/>
        </w:rPr>
      </w:pPr>
    </w:p>
    <w:p w14:paraId="4F74C76C" w14:textId="17E46F92" w:rsidR="00AA4E95" w:rsidRPr="001E19CE" w:rsidRDefault="00AA4E95" w:rsidP="007541F3">
      <w:pPr>
        <w:rPr>
          <w:rFonts w:cs="Times New Roman"/>
          <w:color w:val="000000"/>
          <w:shd w:val="clear" w:color="auto" w:fill="FFFFFF"/>
        </w:rPr>
      </w:pPr>
      <w:r w:rsidRPr="001E19CE">
        <w:rPr>
          <w:rFonts w:cs="Times New Roman"/>
          <w:color w:val="000000"/>
          <w:shd w:val="clear" w:color="auto" w:fill="FFFFFF"/>
        </w:rPr>
        <w:t xml:space="preserve">[3] J. Wilkinson, "Hot </w:t>
      </w:r>
      <w:proofErr w:type="spellStart"/>
      <w:r w:rsidRPr="001E19CE">
        <w:rPr>
          <w:rFonts w:cs="Times New Roman"/>
          <w:color w:val="000000"/>
          <w:shd w:val="clear" w:color="auto" w:fill="FFFFFF"/>
        </w:rPr>
        <w:t>Zones</w:t>
      </w:r>
      <w:proofErr w:type="spellEnd"/>
      <w:r w:rsidRPr="001E19CE">
        <w:rPr>
          <w:rFonts w:cs="Times New Roman"/>
          <w:color w:val="000000"/>
          <w:shd w:val="clear" w:color="auto" w:fill="FFFFFF"/>
        </w:rPr>
        <w:t xml:space="preserve"> - </w:t>
      </w:r>
      <w:proofErr w:type="spellStart"/>
      <w:r w:rsidRPr="001E19CE">
        <w:rPr>
          <w:rFonts w:cs="Times New Roman"/>
          <w:color w:val="000000"/>
          <w:shd w:val="clear" w:color="auto" w:fill="FFFFFF"/>
        </w:rPr>
        <w:t>Choosing</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the</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Right</w:t>
      </w:r>
      <w:proofErr w:type="spellEnd"/>
      <w:r w:rsidRPr="001E19CE">
        <w:rPr>
          <w:rFonts w:cs="Times New Roman"/>
          <w:color w:val="000000"/>
          <w:shd w:val="clear" w:color="auto" w:fill="FFFFFF"/>
        </w:rPr>
        <w:t xml:space="preserve"> Hot </w:t>
      </w:r>
      <w:proofErr w:type="spellStart"/>
      <w:r w:rsidRPr="001E19CE">
        <w:rPr>
          <w:rFonts w:cs="Times New Roman"/>
          <w:color w:val="000000"/>
          <w:shd w:val="clear" w:color="auto" w:fill="FFFFFF"/>
        </w:rPr>
        <w:t>Zone</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for</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Your</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Application</w:t>
      </w:r>
      <w:proofErr w:type="spellEnd"/>
      <w:r w:rsidRPr="001E19CE">
        <w:rPr>
          <w:rFonts w:cs="Times New Roman"/>
          <w:color w:val="000000"/>
          <w:shd w:val="clear" w:color="auto" w:fill="FFFFFF"/>
        </w:rPr>
        <w:t>", </w:t>
      </w:r>
      <w:r w:rsidRPr="001E19CE">
        <w:rPr>
          <w:rFonts w:cs="Times New Roman"/>
          <w:i/>
          <w:iCs/>
          <w:color w:val="000000"/>
          <w:shd w:val="clear" w:color="auto" w:fill="FFFFFF"/>
        </w:rPr>
        <w:t>AZoM.com</w:t>
      </w:r>
      <w:r w:rsidRPr="001E19CE">
        <w:rPr>
          <w:rFonts w:cs="Times New Roman"/>
          <w:color w:val="000000"/>
          <w:shd w:val="clear" w:color="auto" w:fill="FFFFFF"/>
        </w:rPr>
        <w:t xml:space="preserve">. [Online]. </w:t>
      </w:r>
      <w:proofErr w:type="spellStart"/>
      <w:r w:rsidRPr="001E19CE">
        <w:rPr>
          <w:rFonts w:cs="Times New Roman"/>
          <w:color w:val="000000"/>
          <w:shd w:val="clear" w:color="auto" w:fill="FFFFFF"/>
        </w:rPr>
        <w:t>Available</w:t>
      </w:r>
      <w:proofErr w:type="spellEnd"/>
      <w:r w:rsidRPr="001E19CE">
        <w:rPr>
          <w:rFonts w:cs="Times New Roman"/>
          <w:color w:val="000000"/>
          <w:shd w:val="clear" w:color="auto" w:fill="FFFFFF"/>
        </w:rPr>
        <w:t>: https://www.azom.com/article.aspx?ArticleID=13305. [</w:t>
      </w:r>
      <w:proofErr w:type="spellStart"/>
      <w:r w:rsidRPr="001E19CE">
        <w:rPr>
          <w:rFonts w:cs="Times New Roman"/>
          <w:color w:val="000000"/>
          <w:shd w:val="clear" w:color="auto" w:fill="FFFFFF"/>
        </w:rPr>
        <w:t>Accessed</w:t>
      </w:r>
      <w:proofErr w:type="spellEnd"/>
      <w:r w:rsidRPr="001E19CE">
        <w:rPr>
          <w:rFonts w:cs="Times New Roman"/>
          <w:color w:val="000000"/>
          <w:shd w:val="clear" w:color="auto" w:fill="FFFFFF"/>
        </w:rPr>
        <w:t>: 23- Jul- 2022].</w:t>
      </w:r>
    </w:p>
    <w:p w14:paraId="225F9421" w14:textId="47C27574" w:rsidR="00037A6C" w:rsidRPr="001E19CE" w:rsidRDefault="00037A6C" w:rsidP="007541F3">
      <w:pPr>
        <w:rPr>
          <w:rFonts w:cs="Times New Roman"/>
          <w:color w:val="000000"/>
          <w:shd w:val="clear" w:color="auto" w:fill="FFFFFF"/>
        </w:rPr>
      </w:pPr>
    </w:p>
    <w:p w14:paraId="0A20B737" w14:textId="52470101" w:rsidR="00037A6C" w:rsidRPr="001E19CE" w:rsidRDefault="00037A6C" w:rsidP="007541F3">
      <w:pPr>
        <w:rPr>
          <w:rFonts w:cs="Times New Roman"/>
          <w:szCs w:val="24"/>
        </w:rPr>
      </w:pPr>
      <w:r w:rsidRPr="005F3E51">
        <w:rPr>
          <w:rFonts w:cs="Times New Roman"/>
          <w:szCs w:val="24"/>
          <w:lang w:val="en-US"/>
        </w:rPr>
        <w:t>[</w:t>
      </w:r>
      <w:r w:rsidR="00AA4E95" w:rsidRPr="005F3E51">
        <w:rPr>
          <w:rFonts w:cs="Times New Roman"/>
          <w:szCs w:val="24"/>
          <w:lang w:val="en-US"/>
        </w:rPr>
        <w:t>4</w:t>
      </w:r>
      <w:r w:rsidRPr="005F3E51">
        <w:rPr>
          <w:rFonts w:cs="Times New Roman"/>
          <w:szCs w:val="24"/>
          <w:lang w:val="en-US"/>
        </w:rPr>
        <w:t xml:space="preserve">] F. P. Incropera, D. P. DeWitt, T. L. Bergman, and A. S. Lavine, “Incropera’s principles of heat and mass transfer,” </w:t>
      </w:r>
      <w:r w:rsidRPr="005F3E51">
        <w:rPr>
          <w:rFonts w:cs="Times New Roman"/>
          <w:i/>
          <w:iCs/>
          <w:szCs w:val="24"/>
          <w:lang w:val="en-US"/>
        </w:rPr>
        <w:t>Wiley</w:t>
      </w:r>
      <w:r w:rsidRPr="005F3E51">
        <w:rPr>
          <w:rFonts w:cs="Times New Roman"/>
          <w:szCs w:val="24"/>
          <w:lang w:val="en-US"/>
        </w:rPr>
        <w:t xml:space="preserve">, p. 1000, 2017, Accessed: Jul. 13, 2022. </w:t>
      </w:r>
      <w:r w:rsidRPr="001E19CE">
        <w:rPr>
          <w:rFonts w:cs="Times New Roman"/>
          <w:szCs w:val="24"/>
        </w:rPr>
        <w:t xml:space="preserve">[Online]. </w:t>
      </w:r>
      <w:proofErr w:type="spellStart"/>
      <w:r w:rsidRPr="001E19CE">
        <w:rPr>
          <w:rFonts w:cs="Times New Roman"/>
          <w:szCs w:val="24"/>
        </w:rPr>
        <w:t>Available</w:t>
      </w:r>
      <w:proofErr w:type="spellEnd"/>
      <w:r w:rsidRPr="001E19CE">
        <w:rPr>
          <w:rFonts w:cs="Times New Roman"/>
          <w:szCs w:val="24"/>
        </w:rPr>
        <w:t xml:space="preserve">: </w:t>
      </w:r>
      <w:r w:rsidR="00867EF6" w:rsidRPr="001E19CE">
        <w:rPr>
          <w:rFonts w:cs="Times New Roman"/>
          <w:szCs w:val="24"/>
        </w:rPr>
        <w:t>https://www.wiley.com/en-ie/Incropera%27s+Principles+of+Heat+and+Mass+Transfer%2C+8th+Edition%2C+Global+Edition-p-9781119382911</w:t>
      </w:r>
      <w:r w:rsidRPr="001E19CE">
        <w:rPr>
          <w:rFonts w:cs="Times New Roman"/>
          <w:szCs w:val="24"/>
        </w:rPr>
        <w:t>.</w:t>
      </w:r>
    </w:p>
    <w:p w14:paraId="2846C3BB" w14:textId="4BE91B9D" w:rsidR="00867EF6" w:rsidRPr="001E19CE" w:rsidRDefault="00867EF6" w:rsidP="007541F3">
      <w:pPr>
        <w:rPr>
          <w:rFonts w:cs="Times New Roman"/>
          <w:szCs w:val="24"/>
        </w:rPr>
      </w:pPr>
    </w:p>
    <w:p w14:paraId="48D521F0" w14:textId="212DA6DC" w:rsidR="00867EF6" w:rsidRPr="001E19CE" w:rsidRDefault="00867EF6" w:rsidP="007541F3">
      <w:pPr>
        <w:rPr>
          <w:rFonts w:cs="Times New Roman"/>
          <w:color w:val="000000"/>
          <w:shd w:val="clear" w:color="auto" w:fill="FFFFFF"/>
        </w:rPr>
      </w:pPr>
      <w:r w:rsidRPr="001E19CE">
        <w:rPr>
          <w:rFonts w:cs="Times New Roman"/>
          <w:color w:val="000000"/>
          <w:shd w:val="clear" w:color="auto" w:fill="FFFFFF"/>
        </w:rPr>
        <w:t>[</w:t>
      </w:r>
      <w:r w:rsidR="00AA4E95" w:rsidRPr="001E19CE">
        <w:rPr>
          <w:rFonts w:cs="Times New Roman"/>
          <w:color w:val="000000"/>
          <w:shd w:val="clear" w:color="auto" w:fill="FFFFFF"/>
        </w:rPr>
        <w:t>5</w:t>
      </w:r>
      <w:r w:rsidRPr="001E19CE">
        <w:rPr>
          <w:rFonts w:cs="Times New Roman"/>
          <w:color w:val="000000"/>
          <w:shd w:val="clear" w:color="auto" w:fill="FFFFFF"/>
        </w:rPr>
        <w:t xml:space="preserve">] O. </w:t>
      </w:r>
      <w:proofErr w:type="spellStart"/>
      <w:r w:rsidRPr="001E19CE">
        <w:rPr>
          <w:rFonts w:cs="Times New Roman"/>
          <w:color w:val="000000"/>
          <w:shd w:val="clear" w:color="auto" w:fill="FFFFFF"/>
        </w:rPr>
        <w:t>Macchion</w:t>
      </w:r>
      <w:proofErr w:type="spellEnd"/>
      <w:r w:rsidRPr="001E19CE">
        <w:rPr>
          <w:rFonts w:cs="Times New Roman"/>
          <w:color w:val="000000"/>
          <w:shd w:val="clear" w:color="auto" w:fill="FFFFFF"/>
        </w:rPr>
        <w:t xml:space="preserve">, S. </w:t>
      </w:r>
      <w:proofErr w:type="spellStart"/>
      <w:r w:rsidRPr="001E19CE">
        <w:rPr>
          <w:rFonts w:cs="Times New Roman"/>
          <w:color w:val="000000"/>
          <w:shd w:val="clear" w:color="auto" w:fill="FFFFFF"/>
        </w:rPr>
        <w:t>Zahrai</w:t>
      </w:r>
      <w:proofErr w:type="spellEnd"/>
      <w:r w:rsidRPr="001E19CE">
        <w:rPr>
          <w:rFonts w:cs="Times New Roman"/>
          <w:color w:val="000000"/>
          <w:shd w:val="clear" w:color="auto" w:fill="FFFFFF"/>
        </w:rPr>
        <w:t xml:space="preserve"> and J. </w:t>
      </w:r>
      <w:proofErr w:type="spellStart"/>
      <w:r w:rsidRPr="001E19CE">
        <w:rPr>
          <w:rFonts w:cs="Times New Roman"/>
          <w:color w:val="000000"/>
          <w:shd w:val="clear" w:color="auto" w:fill="FFFFFF"/>
        </w:rPr>
        <w:t>Bouwman</w:t>
      </w:r>
      <w:proofErr w:type="spellEnd"/>
      <w:r w:rsidRPr="001E19CE">
        <w:rPr>
          <w:rFonts w:cs="Times New Roman"/>
          <w:color w:val="000000"/>
          <w:shd w:val="clear" w:color="auto" w:fill="FFFFFF"/>
        </w:rPr>
        <w:t>, "</w:t>
      </w:r>
      <w:proofErr w:type="spellStart"/>
      <w:r w:rsidRPr="001E19CE">
        <w:rPr>
          <w:rFonts w:cs="Times New Roman"/>
          <w:color w:val="000000"/>
          <w:shd w:val="clear" w:color="auto" w:fill="FFFFFF"/>
        </w:rPr>
        <w:t>Heat</w:t>
      </w:r>
      <w:proofErr w:type="spellEnd"/>
      <w:r w:rsidRPr="001E19CE">
        <w:rPr>
          <w:rFonts w:cs="Times New Roman"/>
          <w:color w:val="000000"/>
          <w:shd w:val="clear" w:color="auto" w:fill="FFFFFF"/>
        </w:rPr>
        <w:t xml:space="preserve"> transfer </w:t>
      </w:r>
      <w:proofErr w:type="spellStart"/>
      <w:r w:rsidRPr="001E19CE">
        <w:rPr>
          <w:rFonts w:cs="Times New Roman"/>
          <w:color w:val="000000"/>
          <w:shd w:val="clear" w:color="auto" w:fill="FFFFFF"/>
        </w:rPr>
        <w:t>from</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typical</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loads</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within</w:t>
      </w:r>
      <w:proofErr w:type="spellEnd"/>
      <w:r w:rsidRPr="001E19CE">
        <w:rPr>
          <w:rFonts w:cs="Times New Roman"/>
          <w:color w:val="000000"/>
          <w:shd w:val="clear" w:color="auto" w:fill="FFFFFF"/>
        </w:rPr>
        <w:t xml:space="preserve"> gas </w:t>
      </w:r>
      <w:proofErr w:type="spellStart"/>
      <w:r w:rsidRPr="001E19CE">
        <w:rPr>
          <w:rFonts w:cs="Times New Roman"/>
          <w:color w:val="000000"/>
          <w:shd w:val="clear" w:color="auto" w:fill="FFFFFF"/>
        </w:rPr>
        <w:t>quenching</w:t>
      </w:r>
      <w:proofErr w:type="spellEnd"/>
      <w:r w:rsidRPr="001E19CE">
        <w:rPr>
          <w:rFonts w:cs="Times New Roman"/>
          <w:color w:val="000000"/>
          <w:shd w:val="clear" w:color="auto" w:fill="FFFFFF"/>
        </w:rPr>
        <w:t xml:space="preserve"> </w:t>
      </w:r>
      <w:proofErr w:type="spellStart"/>
      <w:r w:rsidRPr="001E19CE">
        <w:rPr>
          <w:rFonts w:cs="Times New Roman"/>
          <w:color w:val="000000"/>
          <w:shd w:val="clear" w:color="auto" w:fill="FFFFFF"/>
        </w:rPr>
        <w:t>furnace</w:t>
      </w:r>
      <w:proofErr w:type="spellEnd"/>
      <w:r w:rsidRPr="001E19CE">
        <w:rPr>
          <w:rFonts w:cs="Times New Roman"/>
          <w:color w:val="000000"/>
          <w:shd w:val="clear" w:color="auto" w:fill="FFFFFF"/>
        </w:rPr>
        <w:t>", </w:t>
      </w:r>
      <w:proofErr w:type="spellStart"/>
      <w:r w:rsidRPr="001E19CE">
        <w:rPr>
          <w:rFonts w:cs="Times New Roman"/>
          <w:i/>
          <w:iCs/>
          <w:color w:val="000000"/>
          <w:shd w:val="clear" w:color="auto" w:fill="FFFFFF"/>
        </w:rPr>
        <w:t>Journal</w:t>
      </w:r>
      <w:proofErr w:type="spellEnd"/>
      <w:r w:rsidRPr="001E19CE">
        <w:rPr>
          <w:rFonts w:cs="Times New Roman"/>
          <w:i/>
          <w:iCs/>
          <w:color w:val="000000"/>
          <w:shd w:val="clear" w:color="auto" w:fill="FFFFFF"/>
        </w:rPr>
        <w:t xml:space="preserve"> </w:t>
      </w:r>
      <w:proofErr w:type="spellStart"/>
      <w:r w:rsidRPr="001E19CE">
        <w:rPr>
          <w:rFonts w:cs="Times New Roman"/>
          <w:i/>
          <w:iCs/>
          <w:color w:val="000000"/>
          <w:shd w:val="clear" w:color="auto" w:fill="FFFFFF"/>
        </w:rPr>
        <w:t>of</w:t>
      </w:r>
      <w:proofErr w:type="spellEnd"/>
      <w:r w:rsidRPr="001E19CE">
        <w:rPr>
          <w:rFonts w:cs="Times New Roman"/>
          <w:i/>
          <w:iCs/>
          <w:color w:val="000000"/>
          <w:shd w:val="clear" w:color="auto" w:fill="FFFFFF"/>
        </w:rPr>
        <w:t xml:space="preserve"> </w:t>
      </w:r>
      <w:proofErr w:type="spellStart"/>
      <w:r w:rsidRPr="001E19CE">
        <w:rPr>
          <w:rFonts w:cs="Times New Roman"/>
          <w:i/>
          <w:iCs/>
          <w:color w:val="000000"/>
          <w:shd w:val="clear" w:color="auto" w:fill="FFFFFF"/>
        </w:rPr>
        <w:t>Materials</w:t>
      </w:r>
      <w:proofErr w:type="spellEnd"/>
      <w:r w:rsidRPr="001E19CE">
        <w:rPr>
          <w:rFonts w:cs="Times New Roman"/>
          <w:i/>
          <w:iCs/>
          <w:color w:val="000000"/>
          <w:shd w:val="clear" w:color="auto" w:fill="FFFFFF"/>
        </w:rPr>
        <w:t xml:space="preserve"> Processing </w:t>
      </w:r>
      <w:proofErr w:type="spellStart"/>
      <w:r w:rsidRPr="001E19CE">
        <w:rPr>
          <w:rFonts w:cs="Times New Roman"/>
          <w:i/>
          <w:iCs/>
          <w:color w:val="000000"/>
          <w:shd w:val="clear" w:color="auto" w:fill="FFFFFF"/>
        </w:rPr>
        <w:t>Technology</w:t>
      </w:r>
      <w:proofErr w:type="spellEnd"/>
      <w:r w:rsidRPr="001E19CE">
        <w:rPr>
          <w:rFonts w:cs="Times New Roman"/>
          <w:color w:val="000000"/>
          <w:shd w:val="clear" w:color="auto" w:fill="FFFFFF"/>
        </w:rPr>
        <w:t xml:space="preserve">, vol. 172, no. 3, pp. 356-362, 2006. </w:t>
      </w:r>
      <w:proofErr w:type="spellStart"/>
      <w:r w:rsidRPr="001E19CE">
        <w:rPr>
          <w:rFonts w:cs="Times New Roman"/>
          <w:color w:val="000000"/>
          <w:shd w:val="clear" w:color="auto" w:fill="FFFFFF"/>
        </w:rPr>
        <w:t>Available</w:t>
      </w:r>
      <w:proofErr w:type="spellEnd"/>
      <w:r w:rsidRPr="001E19CE">
        <w:rPr>
          <w:rFonts w:cs="Times New Roman"/>
          <w:color w:val="000000"/>
          <w:shd w:val="clear" w:color="auto" w:fill="FFFFFF"/>
        </w:rPr>
        <w:t>: 10.1016/j.jmatprotec.2005.10.017 [</w:t>
      </w:r>
      <w:proofErr w:type="spellStart"/>
      <w:r w:rsidRPr="001E19CE">
        <w:rPr>
          <w:rFonts w:cs="Times New Roman"/>
          <w:color w:val="000000"/>
          <w:shd w:val="clear" w:color="auto" w:fill="FFFFFF"/>
        </w:rPr>
        <w:t>Accessed</w:t>
      </w:r>
      <w:proofErr w:type="spellEnd"/>
      <w:r w:rsidRPr="001E19CE">
        <w:rPr>
          <w:rFonts w:cs="Times New Roman"/>
          <w:color w:val="000000"/>
          <w:shd w:val="clear" w:color="auto" w:fill="FFFFFF"/>
        </w:rPr>
        <w:t xml:space="preserve"> 23 </w:t>
      </w:r>
      <w:proofErr w:type="spellStart"/>
      <w:r w:rsidRPr="001E19CE">
        <w:rPr>
          <w:rFonts w:cs="Times New Roman"/>
          <w:color w:val="000000"/>
          <w:shd w:val="clear" w:color="auto" w:fill="FFFFFF"/>
        </w:rPr>
        <w:t>July</w:t>
      </w:r>
      <w:proofErr w:type="spellEnd"/>
      <w:r w:rsidRPr="001E19CE">
        <w:rPr>
          <w:rFonts w:cs="Times New Roman"/>
          <w:color w:val="000000"/>
          <w:shd w:val="clear" w:color="auto" w:fill="FFFFFF"/>
        </w:rPr>
        <w:t xml:space="preserve"> 2022].</w:t>
      </w:r>
    </w:p>
    <w:sectPr w:rsidR="00867EF6" w:rsidRPr="001E19CE"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BED9" w14:textId="77777777" w:rsidR="00905FFE" w:rsidRDefault="00905FFE" w:rsidP="00FB73A9">
      <w:r>
        <w:separator/>
      </w:r>
    </w:p>
  </w:endnote>
  <w:endnote w:type="continuationSeparator" w:id="0">
    <w:p w14:paraId="783C070E" w14:textId="77777777" w:rsidR="00905FFE" w:rsidRDefault="00905FFE"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CD720" w14:textId="77777777" w:rsidR="00905FFE" w:rsidRDefault="00905FFE" w:rsidP="00FB73A9">
      <w:r>
        <w:separator/>
      </w:r>
    </w:p>
  </w:footnote>
  <w:footnote w:type="continuationSeparator" w:id="0">
    <w:p w14:paraId="1EF3E137" w14:textId="77777777" w:rsidR="00905FFE" w:rsidRDefault="00905FFE"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3"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4"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Ibero-</w:t>
    </w:r>
    <w:r w:rsidR="005713F2" w:rsidRPr="00F61111">
      <w:rPr>
        <w:rFonts w:cs="Times New Roman"/>
        <w:color w:val="003B68"/>
      </w:rPr>
      <w:t>a</w:t>
    </w:r>
    <w:r w:rsidR="00744D7B" w:rsidRPr="00F61111">
      <w:rPr>
        <w:rFonts w:cs="Times New Roman"/>
        <w:color w:val="003B68"/>
      </w:rPr>
      <w:t xml:space="preserve">mericano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E9338B"/>
    <w:multiLevelType w:val="hybridMultilevel"/>
    <w:tmpl w:val="1D0C9640"/>
    <w:lvl w:ilvl="0" w:tplc="3F448B9A">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48239E4"/>
    <w:multiLevelType w:val="hybridMultilevel"/>
    <w:tmpl w:val="1A544ED4"/>
    <w:lvl w:ilvl="0" w:tplc="95CE9B94">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96490043">
    <w:abstractNumId w:val="5"/>
  </w:num>
  <w:num w:numId="2" w16cid:durableId="370229700">
    <w:abstractNumId w:val="17"/>
  </w:num>
  <w:num w:numId="3" w16cid:durableId="1783068787">
    <w:abstractNumId w:val="10"/>
  </w:num>
  <w:num w:numId="4" w16cid:durableId="1742866801">
    <w:abstractNumId w:val="2"/>
  </w:num>
  <w:num w:numId="5" w16cid:durableId="1957175633">
    <w:abstractNumId w:val="0"/>
  </w:num>
  <w:num w:numId="6" w16cid:durableId="887106442">
    <w:abstractNumId w:val="15"/>
  </w:num>
  <w:num w:numId="7" w16cid:durableId="522524399">
    <w:abstractNumId w:val="12"/>
  </w:num>
  <w:num w:numId="8" w16cid:durableId="260182640">
    <w:abstractNumId w:val="13"/>
  </w:num>
  <w:num w:numId="9" w16cid:durableId="1619215061">
    <w:abstractNumId w:val="16"/>
  </w:num>
  <w:num w:numId="10" w16cid:durableId="533227957">
    <w:abstractNumId w:val="1"/>
  </w:num>
  <w:num w:numId="11" w16cid:durableId="763919569">
    <w:abstractNumId w:val="3"/>
  </w:num>
  <w:num w:numId="12" w16cid:durableId="2127772210">
    <w:abstractNumId w:val="7"/>
  </w:num>
  <w:num w:numId="13" w16cid:durableId="534078263">
    <w:abstractNumId w:val="14"/>
  </w:num>
  <w:num w:numId="14" w16cid:durableId="751199764">
    <w:abstractNumId w:val="8"/>
  </w:num>
  <w:num w:numId="15" w16cid:durableId="1701709642">
    <w:abstractNumId w:val="6"/>
  </w:num>
  <w:num w:numId="16" w16cid:durableId="453059264">
    <w:abstractNumId w:val="9"/>
  </w:num>
  <w:num w:numId="17" w16cid:durableId="900018233">
    <w:abstractNumId w:val="17"/>
  </w:num>
  <w:num w:numId="18" w16cid:durableId="721179201">
    <w:abstractNumId w:val="11"/>
  </w:num>
  <w:num w:numId="19" w16cid:durableId="5699716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qNaAKA5mDosAAAA"/>
  </w:docVars>
  <w:rsids>
    <w:rsidRoot w:val="00E72566"/>
    <w:rsid w:val="00002DF3"/>
    <w:rsid w:val="00004191"/>
    <w:rsid w:val="00004BB1"/>
    <w:rsid w:val="00005864"/>
    <w:rsid w:val="000079AE"/>
    <w:rsid w:val="00010BB3"/>
    <w:rsid w:val="000117CB"/>
    <w:rsid w:val="00014332"/>
    <w:rsid w:val="000166CA"/>
    <w:rsid w:val="00020025"/>
    <w:rsid w:val="00020428"/>
    <w:rsid w:val="00022DB1"/>
    <w:rsid w:val="000312B6"/>
    <w:rsid w:val="00031853"/>
    <w:rsid w:val="00032799"/>
    <w:rsid w:val="00032E60"/>
    <w:rsid w:val="00032E9C"/>
    <w:rsid w:val="00037A6C"/>
    <w:rsid w:val="00037D8D"/>
    <w:rsid w:val="00037E57"/>
    <w:rsid w:val="000500AD"/>
    <w:rsid w:val="000552A0"/>
    <w:rsid w:val="0005693D"/>
    <w:rsid w:val="00060941"/>
    <w:rsid w:val="00063DED"/>
    <w:rsid w:val="00064087"/>
    <w:rsid w:val="00064099"/>
    <w:rsid w:val="0006594F"/>
    <w:rsid w:val="00065E68"/>
    <w:rsid w:val="00067B58"/>
    <w:rsid w:val="00067C6F"/>
    <w:rsid w:val="000716C7"/>
    <w:rsid w:val="00075C38"/>
    <w:rsid w:val="000921B2"/>
    <w:rsid w:val="00093E80"/>
    <w:rsid w:val="00095786"/>
    <w:rsid w:val="0009613D"/>
    <w:rsid w:val="000A24D8"/>
    <w:rsid w:val="000B139B"/>
    <w:rsid w:val="000B2E24"/>
    <w:rsid w:val="000B42FA"/>
    <w:rsid w:val="000B4C88"/>
    <w:rsid w:val="000C4548"/>
    <w:rsid w:val="000C562D"/>
    <w:rsid w:val="000C7F71"/>
    <w:rsid w:val="000D4F8F"/>
    <w:rsid w:val="000D6E58"/>
    <w:rsid w:val="000E10B6"/>
    <w:rsid w:val="000E143B"/>
    <w:rsid w:val="000E1B09"/>
    <w:rsid w:val="000E2927"/>
    <w:rsid w:val="000E2953"/>
    <w:rsid w:val="000E39A2"/>
    <w:rsid w:val="000F31E9"/>
    <w:rsid w:val="000F5EA5"/>
    <w:rsid w:val="00100102"/>
    <w:rsid w:val="00102377"/>
    <w:rsid w:val="001031F6"/>
    <w:rsid w:val="00104272"/>
    <w:rsid w:val="00105214"/>
    <w:rsid w:val="001111A1"/>
    <w:rsid w:val="00115B50"/>
    <w:rsid w:val="001172C1"/>
    <w:rsid w:val="00117AB9"/>
    <w:rsid w:val="001204E9"/>
    <w:rsid w:val="00124F8A"/>
    <w:rsid w:val="00126351"/>
    <w:rsid w:val="00130DAE"/>
    <w:rsid w:val="00131D4D"/>
    <w:rsid w:val="00131DD1"/>
    <w:rsid w:val="001322EC"/>
    <w:rsid w:val="00137B95"/>
    <w:rsid w:val="00140025"/>
    <w:rsid w:val="001503AD"/>
    <w:rsid w:val="00153D4E"/>
    <w:rsid w:val="00156538"/>
    <w:rsid w:val="001566C3"/>
    <w:rsid w:val="00157756"/>
    <w:rsid w:val="00162073"/>
    <w:rsid w:val="00162587"/>
    <w:rsid w:val="00170628"/>
    <w:rsid w:val="001707A9"/>
    <w:rsid w:val="00171EBB"/>
    <w:rsid w:val="0017204D"/>
    <w:rsid w:val="00181EB5"/>
    <w:rsid w:val="00183FE3"/>
    <w:rsid w:val="00186E57"/>
    <w:rsid w:val="00187FBD"/>
    <w:rsid w:val="001A4C69"/>
    <w:rsid w:val="001A5CC9"/>
    <w:rsid w:val="001A7969"/>
    <w:rsid w:val="001B42E5"/>
    <w:rsid w:val="001B43A7"/>
    <w:rsid w:val="001B523C"/>
    <w:rsid w:val="001C295A"/>
    <w:rsid w:val="001C5DCA"/>
    <w:rsid w:val="001D2923"/>
    <w:rsid w:val="001D4414"/>
    <w:rsid w:val="001E19CE"/>
    <w:rsid w:val="001E6AD2"/>
    <w:rsid w:val="001E7075"/>
    <w:rsid w:val="001E7B17"/>
    <w:rsid w:val="001F549D"/>
    <w:rsid w:val="001F6ABA"/>
    <w:rsid w:val="002023AA"/>
    <w:rsid w:val="00202BA3"/>
    <w:rsid w:val="00202E78"/>
    <w:rsid w:val="00203934"/>
    <w:rsid w:val="002073D4"/>
    <w:rsid w:val="0021002C"/>
    <w:rsid w:val="00211049"/>
    <w:rsid w:val="00211EFE"/>
    <w:rsid w:val="00220E74"/>
    <w:rsid w:val="00227F96"/>
    <w:rsid w:val="00232C56"/>
    <w:rsid w:val="0023314E"/>
    <w:rsid w:val="00233229"/>
    <w:rsid w:val="002345DE"/>
    <w:rsid w:val="00234BB0"/>
    <w:rsid w:val="0023636F"/>
    <w:rsid w:val="00237C92"/>
    <w:rsid w:val="00240A3D"/>
    <w:rsid w:val="00245DA0"/>
    <w:rsid w:val="002514D5"/>
    <w:rsid w:val="00254805"/>
    <w:rsid w:val="00255A10"/>
    <w:rsid w:val="0025604E"/>
    <w:rsid w:val="00256058"/>
    <w:rsid w:val="00264366"/>
    <w:rsid w:val="00264726"/>
    <w:rsid w:val="00267BF3"/>
    <w:rsid w:val="00270D49"/>
    <w:rsid w:val="00271BA7"/>
    <w:rsid w:val="002746ED"/>
    <w:rsid w:val="00277FE3"/>
    <w:rsid w:val="00282755"/>
    <w:rsid w:val="00284D6A"/>
    <w:rsid w:val="00287893"/>
    <w:rsid w:val="002928F5"/>
    <w:rsid w:val="00295F42"/>
    <w:rsid w:val="00296E49"/>
    <w:rsid w:val="00296E4B"/>
    <w:rsid w:val="002A2E5E"/>
    <w:rsid w:val="002A3398"/>
    <w:rsid w:val="002A4661"/>
    <w:rsid w:val="002A52B7"/>
    <w:rsid w:val="002A7A58"/>
    <w:rsid w:val="002B1613"/>
    <w:rsid w:val="002C4AB4"/>
    <w:rsid w:val="002C58FA"/>
    <w:rsid w:val="002C7108"/>
    <w:rsid w:val="002C7A91"/>
    <w:rsid w:val="002D5912"/>
    <w:rsid w:val="002D6396"/>
    <w:rsid w:val="002E2C39"/>
    <w:rsid w:val="002F1494"/>
    <w:rsid w:val="002F2CDF"/>
    <w:rsid w:val="003021D3"/>
    <w:rsid w:val="0030242D"/>
    <w:rsid w:val="00302E89"/>
    <w:rsid w:val="0030362A"/>
    <w:rsid w:val="00307FC6"/>
    <w:rsid w:val="00311726"/>
    <w:rsid w:val="00311A2A"/>
    <w:rsid w:val="00312B7C"/>
    <w:rsid w:val="003134B7"/>
    <w:rsid w:val="003149CA"/>
    <w:rsid w:val="00315184"/>
    <w:rsid w:val="00315E48"/>
    <w:rsid w:val="003160FE"/>
    <w:rsid w:val="0031679C"/>
    <w:rsid w:val="00320D78"/>
    <w:rsid w:val="00323F6E"/>
    <w:rsid w:val="00326850"/>
    <w:rsid w:val="00326CF1"/>
    <w:rsid w:val="003329B6"/>
    <w:rsid w:val="00344784"/>
    <w:rsid w:val="003475C0"/>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182"/>
    <w:rsid w:val="004009FF"/>
    <w:rsid w:val="00403D02"/>
    <w:rsid w:val="00405E56"/>
    <w:rsid w:val="00405ED2"/>
    <w:rsid w:val="00410E38"/>
    <w:rsid w:val="0041128A"/>
    <w:rsid w:val="00412555"/>
    <w:rsid w:val="00413BCF"/>
    <w:rsid w:val="00425947"/>
    <w:rsid w:val="00426533"/>
    <w:rsid w:val="00434C8B"/>
    <w:rsid w:val="00435746"/>
    <w:rsid w:val="00443D1D"/>
    <w:rsid w:val="00444E89"/>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5D38"/>
    <w:rsid w:val="004A6915"/>
    <w:rsid w:val="004B2672"/>
    <w:rsid w:val="004B5121"/>
    <w:rsid w:val="004B6281"/>
    <w:rsid w:val="004B6A4F"/>
    <w:rsid w:val="004C08CA"/>
    <w:rsid w:val="004C1607"/>
    <w:rsid w:val="004C1FFC"/>
    <w:rsid w:val="004C430A"/>
    <w:rsid w:val="004C5140"/>
    <w:rsid w:val="004C6E42"/>
    <w:rsid w:val="004C7858"/>
    <w:rsid w:val="004D5FAD"/>
    <w:rsid w:val="004E0209"/>
    <w:rsid w:val="004E098D"/>
    <w:rsid w:val="004E5CEE"/>
    <w:rsid w:val="004E6226"/>
    <w:rsid w:val="00502363"/>
    <w:rsid w:val="00507171"/>
    <w:rsid w:val="0051321C"/>
    <w:rsid w:val="00522006"/>
    <w:rsid w:val="00522D8D"/>
    <w:rsid w:val="00526C2A"/>
    <w:rsid w:val="00530DB1"/>
    <w:rsid w:val="0053696A"/>
    <w:rsid w:val="0054092E"/>
    <w:rsid w:val="00540B8D"/>
    <w:rsid w:val="00542BBE"/>
    <w:rsid w:val="00553612"/>
    <w:rsid w:val="00555275"/>
    <w:rsid w:val="00556768"/>
    <w:rsid w:val="00561135"/>
    <w:rsid w:val="00561DFC"/>
    <w:rsid w:val="0056201A"/>
    <w:rsid w:val="00562EC8"/>
    <w:rsid w:val="005705C8"/>
    <w:rsid w:val="005713F2"/>
    <w:rsid w:val="00586D76"/>
    <w:rsid w:val="00587501"/>
    <w:rsid w:val="00587719"/>
    <w:rsid w:val="00591FB0"/>
    <w:rsid w:val="00593312"/>
    <w:rsid w:val="00594123"/>
    <w:rsid w:val="005A1113"/>
    <w:rsid w:val="005A3898"/>
    <w:rsid w:val="005B07DC"/>
    <w:rsid w:val="005B1A8B"/>
    <w:rsid w:val="005B312E"/>
    <w:rsid w:val="005C27D1"/>
    <w:rsid w:val="005C44F0"/>
    <w:rsid w:val="005D0DF1"/>
    <w:rsid w:val="005D4349"/>
    <w:rsid w:val="005D4E3D"/>
    <w:rsid w:val="005D5125"/>
    <w:rsid w:val="005F1C0B"/>
    <w:rsid w:val="005F3E51"/>
    <w:rsid w:val="005F423B"/>
    <w:rsid w:val="005F5907"/>
    <w:rsid w:val="005F61AA"/>
    <w:rsid w:val="005F6EC0"/>
    <w:rsid w:val="00603D04"/>
    <w:rsid w:val="00606895"/>
    <w:rsid w:val="006123B7"/>
    <w:rsid w:val="0061386D"/>
    <w:rsid w:val="00615A44"/>
    <w:rsid w:val="006171CB"/>
    <w:rsid w:val="006206D6"/>
    <w:rsid w:val="00622D9D"/>
    <w:rsid w:val="00626358"/>
    <w:rsid w:val="0063103B"/>
    <w:rsid w:val="00634F49"/>
    <w:rsid w:val="006371D9"/>
    <w:rsid w:val="00640747"/>
    <w:rsid w:val="00645C9F"/>
    <w:rsid w:val="0064771E"/>
    <w:rsid w:val="006505C4"/>
    <w:rsid w:val="0065096E"/>
    <w:rsid w:val="00652269"/>
    <w:rsid w:val="00655CAB"/>
    <w:rsid w:val="006561F5"/>
    <w:rsid w:val="00660803"/>
    <w:rsid w:val="00662B2B"/>
    <w:rsid w:val="00663A68"/>
    <w:rsid w:val="00663F69"/>
    <w:rsid w:val="00665899"/>
    <w:rsid w:val="0067252C"/>
    <w:rsid w:val="00673042"/>
    <w:rsid w:val="00674E10"/>
    <w:rsid w:val="006774F8"/>
    <w:rsid w:val="0068016D"/>
    <w:rsid w:val="006811DA"/>
    <w:rsid w:val="006855DD"/>
    <w:rsid w:val="00686DB2"/>
    <w:rsid w:val="0069190D"/>
    <w:rsid w:val="006933BC"/>
    <w:rsid w:val="0069357E"/>
    <w:rsid w:val="006A2847"/>
    <w:rsid w:val="006A5AE4"/>
    <w:rsid w:val="006A5CB1"/>
    <w:rsid w:val="006B0B60"/>
    <w:rsid w:val="006B1718"/>
    <w:rsid w:val="006B38EB"/>
    <w:rsid w:val="006B3AB3"/>
    <w:rsid w:val="006B5C1A"/>
    <w:rsid w:val="006B7489"/>
    <w:rsid w:val="006C5484"/>
    <w:rsid w:val="006E220E"/>
    <w:rsid w:val="006E274D"/>
    <w:rsid w:val="006E4429"/>
    <w:rsid w:val="006E7BFB"/>
    <w:rsid w:val="006F0E15"/>
    <w:rsid w:val="006F4759"/>
    <w:rsid w:val="006F4BB4"/>
    <w:rsid w:val="006F5D5E"/>
    <w:rsid w:val="006F7BA0"/>
    <w:rsid w:val="0070293C"/>
    <w:rsid w:val="00703045"/>
    <w:rsid w:val="00703F4D"/>
    <w:rsid w:val="00703F72"/>
    <w:rsid w:val="00706D63"/>
    <w:rsid w:val="00707FD9"/>
    <w:rsid w:val="0071178A"/>
    <w:rsid w:val="00712689"/>
    <w:rsid w:val="007207D9"/>
    <w:rsid w:val="0072146F"/>
    <w:rsid w:val="0072392B"/>
    <w:rsid w:val="0072502C"/>
    <w:rsid w:val="0072569A"/>
    <w:rsid w:val="00734D88"/>
    <w:rsid w:val="00735643"/>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97EDF"/>
    <w:rsid w:val="007A0F58"/>
    <w:rsid w:val="007A273D"/>
    <w:rsid w:val="007A3371"/>
    <w:rsid w:val="007B128C"/>
    <w:rsid w:val="007B69D6"/>
    <w:rsid w:val="007B6E93"/>
    <w:rsid w:val="007B7A21"/>
    <w:rsid w:val="007C4674"/>
    <w:rsid w:val="007C543A"/>
    <w:rsid w:val="007C77BC"/>
    <w:rsid w:val="007C77E3"/>
    <w:rsid w:val="007D2E9F"/>
    <w:rsid w:val="007D3824"/>
    <w:rsid w:val="007E0843"/>
    <w:rsid w:val="007E1356"/>
    <w:rsid w:val="007E1603"/>
    <w:rsid w:val="007E5264"/>
    <w:rsid w:val="007E529F"/>
    <w:rsid w:val="007F0976"/>
    <w:rsid w:val="007F32BD"/>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471D1"/>
    <w:rsid w:val="00851D5C"/>
    <w:rsid w:val="008555D3"/>
    <w:rsid w:val="00856581"/>
    <w:rsid w:val="00857730"/>
    <w:rsid w:val="00867988"/>
    <w:rsid w:val="00867EF6"/>
    <w:rsid w:val="008709CA"/>
    <w:rsid w:val="008872F5"/>
    <w:rsid w:val="008939D8"/>
    <w:rsid w:val="0089435B"/>
    <w:rsid w:val="0089463C"/>
    <w:rsid w:val="008A1B31"/>
    <w:rsid w:val="008A2B5B"/>
    <w:rsid w:val="008A41E5"/>
    <w:rsid w:val="008B0F40"/>
    <w:rsid w:val="008B11ED"/>
    <w:rsid w:val="008B2977"/>
    <w:rsid w:val="008B40B2"/>
    <w:rsid w:val="008B7FDA"/>
    <w:rsid w:val="008C2507"/>
    <w:rsid w:val="008C3950"/>
    <w:rsid w:val="008C49BE"/>
    <w:rsid w:val="008C7C81"/>
    <w:rsid w:val="008D01CF"/>
    <w:rsid w:val="008E2F0A"/>
    <w:rsid w:val="008E5A23"/>
    <w:rsid w:val="008E6A4C"/>
    <w:rsid w:val="008E7E01"/>
    <w:rsid w:val="008F02BE"/>
    <w:rsid w:val="008F1629"/>
    <w:rsid w:val="008F5A13"/>
    <w:rsid w:val="008F72E0"/>
    <w:rsid w:val="0090058A"/>
    <w:rsid w:val="0090415C"/>
    <w:rsid w:val="00905898"/>
    <w:rsid w:val="00905FFE"/>
    <w:rsid w:val="00906269"/>
    <w:rsid w:val="00914FD6"/>
    <w:rsid w:val="00925365"/>
    <w:rsid w:val="00927232"/>
    <w:rsid w:val="009359D0"/>
    <w:rsid w:val="00940578"/>
    <w:rsid w:val="00941124"/>
    <w:rsid w:val="0094145B"/>
    <w:rsid w:val="00946DBB"/>
    <w:rsid w:val="00947157"/>
    <w:rsid w:val="009514CA"/>
    <w:rsid w:val="00952055"/>
    <w:rsid w:val="00957597"/>
    <w:rsid w:val="00960B8F"/>
    <w:rsid w:val="0096131F"/>
    <w:rsid w:val="00961A87"/>
    <w:rsid w:val="00963049"/>
    <w:rsid w:val="009636E9"/>
    <w:rsid w:val="00965DF1"/>
    <w:rsid w:val="0098372A"/>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D5322"/>
    <w:rsid w:val="009E037A"/>
    <w:rsid w:val="009E0CC5"/>
    <w:rsid w:val="009E1B2F"/>
    <w:rsid w:val="009E40C2"/>
    <w:rsid w:val="009E5708"/>
    <w:rsid w:val="009E5B02"/>
    <w:rsid w:val="009F1784"/>
    <w:rsid w:val="009F30E2"/>
    <w:rsid w:val="009F3713"/>
    <w:rsid w:val="009F41A5"/>
    <w:rsid w:val="00A10A48"/>
    <w:rsid w:val="00A10E9A"/>
    <w:rsid w:val="00A112B3"/>
    <w:rsid w:val="00A16572"/>
    <w:rsid w:val="00A22528"/>
    <w:rsid w:val="00A225C8"/>
    <w:rsid w:val="00A27339"/>
    <w:rsid w:val="00A352DF"/>
    <w:rsid w:val="00A36A23"/>
    <w:rsid w:val="00A372F7"/>
    <w:rsid w:val="00A40396"/>
    <w:rsid w:val="00A44150"/>
    <w:rsid w:val="00A45915"/>
    <w:rsid w:val="00A45B82"/>
    <w:rsid w:val="00A46EE1"/>
    <w:rsid w:val="00A53A2C"/>
    <w:rsid w:val="00A569B9"/>
    <w:rsid w:val="00A60D18"/>
    <w:rsid w:val="00A64CCD"/>
    <w:rsid w:val="00A74404"/>
    <w:rsid w:val="00A751E1"/>
    <w:rsid w:val="00A80A43"/>
    <w:rsid w:val="00A84CB6"/>
    <w:rsid w:val="00A85C55"/>
    <w:rsid w:val="00A87F73"/>
    <w:rsid w:val="00A965BE"/>
    <w:rsid w:val="00AA4150"/>
    <w:rsid w:val="00AA4E95"/>
    <w:rsid w:val="00AA5FE4"/>
    <w:rsid w:val="00AB2754"/>
    <w:rsid w:val="00AB530C"/>
    <w:rsid w:val="00AD16A4"/>
    <w:rsid w:val="00AD2BB9"/>
    <w:rsid w:val="00AD6B5F"/>
    <w:rsid w:val="00AE1D54"/>
    <w:rsid w:val="00AE3C9D"/>
    <w:rsid w:val="00AE51D3"/>
    <w:rsid w:val="00AE6BC7"/>
    <w:rsid w:val="00AE6DBE"/>
    <w:rsid w:val="00AF0701"/>
    <w:rsid w:val="00AF167B"/>
    <w:rsid w:val="00AF4F1C"/>
    <w:rsid w:val="00AF597E"/>
    <w:rsid w:val="00AF59BC"/>
    <w:rsid w:val="00B01B0B"/>
    <w:rsid w:val="00B03E1B"/>
    <w:rsid w:val="00B0472C"/>
    <w:rsid w:val="00B07CC7"/>
    <w:rsid w:val="00B104B2"/>
    <w:rsid w:val="00B127F0"/>
    <w:rsid w:val="00B201AE"/>
    <w:rsid w:val="00B22F9D"/>
    <w:rsid w:val="00B24914"/>
    <w:rsid w:val="00B31CDB"/>
    <w:rsid w:val="00B330C2"/>
    <w:rsid w:val="00B42F8C"/>
    <w:rsid w:val="00B45384"/>
    <w:rsid w:val="00B455E6"/>
    <w:rsid w:val="00B47C55"/>
    <w:rsid w:val="00B51DF3"/>
    <w:rsid w:val="00B5559A"/>
    <w:rsid w:val="00B57717"/>
    <w:rsid w:val="00B57B67"/>
    <w:rsid w:val="00B57E96"/>
    <w:rsid w:val="00B70B78"/>
    <w:rsid w:val="00B712A5"/>
    <w:rsid w:val="00B71ADF"/>
    <w:rsid w:val="00B72DE6"/>
    <w:rsid w:val="00B73276"/>
    <w:rsid w:val="00B74360"/>
    <w:rsid w:val="00B80822"/>
    <w:rsid w:val="00B90EB6"/>
    <w:rsid w:val="00B914D9"/>
    <w:rsid w:val="00B91F8B"/>
    <w:rsid w:val="00B9202C"/>
    <w:rsid w:val="00B96A00"/>
    <w:rsid w:val="00B97EA5"/>
    <w:rsid w:val="00BA6048"/>
    <w:rsid w:val="00BB131D"/>
    <w:rsid w:val="00BB31FD"/>
    <w:rsid w:val="00BB7E0E"/>
    <w:rsid w:val="00BC2186"/>
    <w:rsid w:val="00BC4ACE"/>
    <w:rsid w:val="00BC4B7E"/>
    <w:rsid w:val="00BC5570"/>
    <w:rsid w:val="00BC6198"/>
    <w:rsid w:val="00BD1561"/>
    <w:rsid w:val="00BD3CF1"/>
    <w:rsid w:val="00BD4371"/>
    <w:rsid w:val="00BF0E65"/>
    <w:rsid w:val="00BF46F0"/>
    <w:rsid w:val="00BF5296"/>
    <w:rsid w:val="00BF5520"/>
    <w:rsid w:val="00C017CF"/>
    <w:rsid w:val="00C018C4"/>
    <w:rsid w:val="00C04AFB"/>
    <w:rsid w:val="00C05085"/>
    <w:rsid w:val="00C067FC"/>
    <w:rsid w:val="00C078CF"/>
    <w:rsid w:val="00C140C8"/>
    <w:rsid w:val="00C14429"/>
    <w:rsid w:val="00C15E70"/>
    <w:rsid w:val="00C169C6"/>
    <w:rsid w:val="00C171DE"/>
    <w:rsid w:val="00C20FD1"/>
    <w:rsid w:val="00C217C9"/>
    <w:rsid w:val="00C22277"/>
    <w:rsid w:val="00C24EAF"/>
    <w:rsid w:val="00C421F0"/>
    <w:rsid w:val="00C42436"/>
    <w:rsid w:val="00C42D36"/>
    <w:rsid w:val="00C4417E"/>
    <w:rsid w:val="00C4631F"/>
    <w:rsid w:val="00C5141A"/>
    <w:rsid w:val="00C55E9F"/>
    <w:rsid w:val="00C602C0"/>
    <w:rsid w:val="00C653F5"/>
    <w:rsid w:val="00C67077"/>
    <w:rsid w:val="00C74B3E"/>
    <w:rsid w:val="00C75055"/>
    <w:rsid w:val="00C750C9"/>
    <w:rsid w:val="00C8136E"/>
    <w:rsid w:val="00C8756A"/>
    <w:rsid w:val="00C87975"/>
    <w:rsid w:val="00C90597"/>
    <w:rsid w:val="00C97579"/>
    <w:rsid w:val="00CA4EF2"/>
    <w:rsid w:val="00CB3E7F"/>
    <w:rsid w:val="00CB67DA"/>
    <w:rsid w:val="00CB7B6E"/>
    <w:rsid w:val="00CC1EFF"/>
    <w:rsid w:val="00CC292B"/>
    <w:rsid w:val="00CC63F4"/>
    <w:rsid w:val="00CD23F6"/>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11ED"/>
    <w:rsid w:val="00D31CAA"/>
    <w:rsid w:val="00D3334B"/>
    <w:rsid w:val="00D4071F"/>
    <w:rsid w:val="00D40ADC"/>
    <w:rsid w:val="00D41213"/>
    <w:rsid w:val="00D4206A"/>
    <w:rsid w:val="00D44211"/>
    <w:rsid w:val="00D4484D"/>
    <w:rsid w:val="00D452D6"/>
    <w:rsid w:val="00D45D8F"/>
    <w:rsid w:val="00D500C9"/>
    <w:rsid w:val="00D50CA7"/>
    <w:rsid w:val="00D519CE"/>
    <w:rsid w:val="00D51B90"/>
    <w:rsid w:val="00D52F6F"/>
    <w:rsid w:val="00D54FB2"/>
    <w:rsid w:val="00D559EB"/>
    <w:rsid w:val="00D658B1"/>
    <w:rsid w:val="00D66063"/>
    <w:rsid w:val="00D6669B"/>
    <w:rsid w:val="00D677CC"/>
    <w:rsid w:val="00D67BEE"/>
    <w:rsid w:val="00D72BDA"/>
    <w:rsid w:val="00D73A78"/>
    <w:rsid w:val="00D831CA"/>
    <w:rsid w:val="00D84162"/>
    <w:rsid w:val="00D931EE"/>
    <w:rsid w:val="00DA008E"/>
    <w:rsid w:val="00DA0BCD"/>
    <w:rsid w:val="00DA1C32"/>
    <w:rsid w:val="00DA60D6"/>
    <w:rsid w:val="00DA6B01"/>
    <w:rsid w:val="00DA6B2F"/>
    <w:rsid w:val="00DC1DE5"/>
    <w:rsid w:val="00DC24DF"/>
    <w:rsid w:val="00DC516D"/>
    <w:rsid w:val="00DC55A2"/>
    <w:rsid w:val="00DC7A4E"/>
    <w:rsid w:val="00DD1BCD"/>
    <w:rsid w:val="00DD224F"/>
    <w:rsid w:val="00DD4D54"/>
    <w:rsid w:val="00DE0A3D"/>
    <w:rsid w:val="00DE4155"/>
    <w:rsid w:val="00DE5A68"/>
    <w:rsid w:val="00DE777B"/>
    <w:rsid w:val="00DF2E5F"/>
    <w:rsid w:val="00DF590B"/>
    <w:rsid w:val="00E00CDD"/>
    <w:rsid w:val="00E05D18"/>
    <w:rsid w:val="00E072A9"/>
    <w:rsid w:val="00E10295"/>
    <w:rsid w:val="00E11F75"/>
    <w:rsid w:val="00E17485"/>
    <w:rsid w:val="00E178FE"/>
    <w:rsid w:val="00E21DD8"/>
    <w:rsid w:val="00E22F10"/>
    <w:rsid w:val="00E25ECB"/>
    <w:rsid w:val="00E261C1"/>
    <w:rsid w:val="00E27F2B"/>
    <w:rsid w:val="00E3149C"/>
    <w:rsid w:val="00E31502"/>
    <w:rsid w:val="00E34FCE"/>
    <w:rsid w:val="00E40895"/>
    <w:rsid w:val="00E412A2"/>
    <w:rsid w:val="00E41378"/>
    <w:rsid w:val="00E431FC"/>
    <w:rsid w:val="00E468DB"/>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5DCF"/>
    <w:rsid w:val="00E8728E"/>
    <w:rsid w:val="00EA0530"/>
    <w:rsid w:val="00EB0446"/>
    <w:rsid w:val="00EB1CF4"/>
    <w:rsid w:val="00EB7785"/>
    <w:rsid w:val="00EC07C9"/>
    <w:rsid w:val="00EC190B"/>
    <w:rsid w:val="00EC290A"/>
    <w:rsid w:val="00EC352A"/>
    <w:rsid w:val="00EC49F9"/>
    <w:rsid w:val="00EC5C16"/>
    <w:rsid w:val="00EC718B"/>
    <w:rsid w:val="00ED2E43"/>
    <w:rsid w:val="00ED534E"/>
    <w:rsid w:val="00ED561C"/>
    <w:rsid w:val="00ED7B2B"/>
    <w:rsid w:val="00EE1D17"/>
    <w:rsid w:val="00EE5A9C"/>
    <w:rsid w:val="00EF4EF3"/>
    <w:rsid w:val="00EF5692"/>
    <w:rsid w:val="00F07957"/>
    <w:rsid w:val="00F101CF"/>
    <w:rsid w:val="00F24535"/>
    <w:rsid w:val="00F24C9F"/>
    <w:rsid w:val="00F2709E"/>
    <w:rsid w:val="00F31787"/>
    <w:rsid w:val="00F3260E"/>
    <w:rsid w:val="00F32892"/>
    <w:rsid w:val="00F33C05"/>
    <w:rsid w:val="00F3772E"/>
    <w:rsid w:val="00F4234F"/>
    <w:rsid w:val="00F430DC"/>
    <w:rsid w:val="00F43FE4"/>
    <w:rsid w:val="00F44F63"/>
    <w:rsid w:val="00F47EFF"/>
    <w:rsid w:val="00F51524"/>
    <w:rsid w:val="00F51CFD"/>
    <w:rsid w:val="00F560C0"/>
    <w:rsid w:val="00F56631"/>
    <w:rsid w:val="00F61111"/>
    <w:rsid w:val="00F616DE"/>
    <w:rsid w:val="00F652C8"/>
    <w:rsid w:val="00F749B8"/>
    <w:rsid w:val="00F81ABB"/>
    <w:rsid w:val="00F850E2"/>
    <w:rsid w:val="00F86575"/>
    <w:rsid w:val="00F92E25"/>
    <w:rsid w:val="00F93467"/>
    <w:rsid w:val="00F963F6"/>
    <w:rsid w:val="00FA1C85"/>
    <w:rsid w:val="00FA21FB"/>
    <w:rsid w:val="00FB1C06"/>
    <w:rsid w:val="00FB1C4A"/>
    <w:rsid w:val="00FB4A7B"/>
    <w:rsid w:val="00FB6B29"/>
    <w:rsid w:val="00FB73A9"/>
    <w:rsid w:val="00FC1219"/>
    <w:rsid w:val="00FC4259"/>
    <w:rsid w:val="00FC715E"/>
    <w:rsid w:val="00FC7F89"/>
    <w:rsid w:val="00FD1E45"/>
    <w:rsid w:val="00FD225E"/>
    <w:rsid w:val="00FD3CF1"/>
    <w:rsid w:val="00FD676D"/>
    <w:rsid w:val="00FE4382"/>
    <w:rsid w:val="00FE4EAF"/>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Textodelmarcadordeposicin">
    <w:name w:val="Placeholder Text"/>
    <w:basedOn w:val="Fuentedeprrafopredeter"/>
    <w:uiPriority w:val="99"/>
    <w:semiHidden/>
    <w:rsid w:val="00553612"/>
    <w:rPr>
      <w:color w:val="808080"/>
    </w:rPr>
  </w:style>
  <w:style w:type="character" w:styleId="Mencinsinresolver">
    <w:name w:val="Unresolved Mention"/>
    <w:basedOn w:val="Fuentedeprrafopredeter"/>
    <w:uiPriority w:val="99"/>
    <w:semiHidden/>
    <w:unhideWhenUsed/>
    <w:rsid w:val="004125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155619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ti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1F6B74D-1AB6-434D-8679-F8805DF183DD}">
  <we:reference id="wa104382081" version="1.46.0.0" store="es-ES" storeType="OMEX"/>
  <we:alternateReferences>
    <we:reference id="WA104382081" version="1.46.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3707</Words>
  <Characters>20394</Characters>
  <Application>Microsoft Office Word</Application>
  <DocSecurity>0</DocSecurity>
  <Lines>169</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pablo restrepo barrientos</cp:lastModifiedBy>
  <cp:revision>2</cp:revision>
  <cp:lastPrinted>2016-05-06T04:48:00Z</cp:lastPrinted>
  <dcterms:created xsi:type="dcterms:W3CDTF">2022-07-24T19:14:00Z</dcterms:created>
  <dcterms:modified xsi:type="dcterms:W3CDTF">2022-07-24T19:14:00Z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